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93" w:rsidRDefault="006F4DE4" w:rsidP="00CF0D63">
      <w:pPr>
        <w:jc w:val="right"/>
        <w:rPr>
          <w:rFonts w:asciiTheme="minorEastAsia" w:hAnsiTheme="minorEastAsia"/>
          <w:szCs w:val="21"/>
        </w:rPr>
      </w:pPr>
      <w:r w:rsidRPr="00AC4522">
        <w:rPr>
          <w:rFonts w:asciiTheme="minorEastAsia" w:hAnsiTheme="minorEastAsia" w:hint="eastAsia"/>
          <w:spacing w:val="15"/>
          <w:kern w:val="0"/>
          <w:szCs w:val="21"/>
          <w:fitText w:val="1890" w:id="-1514353920"/>
        </w:rPr>
        <w:t>障生</w:t>
      </w:r>
      <w:bookmarkStart w:id="0" w:name="_GoBack"/>
      <w:bookmarkEnd w:id="0"/>
      <w:r w:rsidR="00A55F1D" w:rsidRPr="00AC4522">
        <w:rPr>
          <w:rFonts w:asciiTheme="minorEastAsia" w:hAnsiTheme="minorEastAsia" w:hint="eastAsia"/>
          <w:spacing w:val="15"/>
          <w:kern w:val="0"/>
          <w:szCs w:val="21"/>
          <w:fitText w:val="1890" w:id="-1514353920"/>
        </w:rPr>
        <w:t>第</w:t>
      </w:r>
      <w:r w:rsidR="00AC4522" w:rsidRPr="00AC4522">
        <w:rPr>
          <w:rFonts w:asciiTheme="minorEastAsia" w:hAnsiTheme="minorEastAsia" w:hint="eastAsia"/>
          <w:spacing w:val="15"/>
          <w:kern w:val="0"/>
          <w:szCs w:val="21"/>
          <w:fitText w:val="1890" w:id="-1514353920"/>
        </w:rPr>
        <w:t>１１９１</w:t>
      </w:r>
      <w:r w:rsidR="00CF0D63" w:rsidRPr="00AC4522">
        <w:rPr>
          <w:rFonts w:asciiTheme="minorEastAsia" w:hAnsiTheme="minorEastAsia" w:hint="eastAsia"/>
          <w:kern w:val="0"/>
          <w:szCs w:val="21"/>
          <w:fitText w:val="1890" w:id="-1514353920"/>
        </w:rPr>
        <w:t>号</w:t>
      </w:r>
    </w:p>
    <w:p w:rsidR="00CC611E" w:rsidRDefault="00CC611E" w:rsidP="00CC611E">
      <w:pPr>
        <w:jc w:val="right"/>
        <w:rPr>
          <w:rFonts w:asciiTheme="minorEastAsia" w:hAnsiTheme="minorEastAsia"/>
          <w:szCs w:val="21"/>
        </w:rPr>
      </w:pPr>
      <w:r w:rsidRPr="00AC4522">
        <w:rPr>
          <w:rFonts w:asciiTheme="minorEastAsia" w:hAnsiTheme="minorEastAsia" w:hint="eastAsia"/>
          <w:spacing w:val="10"/>
          <w:kern w:val="0"/>
          <w:szCs w:val="21"/>
          <w:fitText w:val="1890" w:id="-1514510591"/>
        </w:rPr>
        <w:t>令和４年５月</w:t>
      </w:r>
      <w:r w:rsidR="00AC4522" w:rsidRPr="00AC4522">
        <w:rPr>
          <w:rFonts w:asciiTheme="minorEastAsia" w:hAnsiTheme="minorEastAsia" w:hint="eastAsia"/>
          <w:spacing w:val="10"/>
          <w:kern w:val="0"/>
          <w:szCs w:val="21"/>
          <w:fitText w:val="1890" w:id="-1514510591"/>
        </w:rPr>
        <w:t>2</w:t>
      </w:r>
      <w:r w:rsidR="00AC4522" w:rsidRPr="00AC4522">
        <w:rPr>
          <w:rFonts w:asciiTheme="minorEastAsia" w:hAnsiTheme="minorEastAsia"/>
          <w:spacing w:val="10"/>
          <w:kern w:val="0"/>
          <w:szCs w:val="21"/>
          <w:fitText w:val="1890" w:id="-1514510591"/>
        </w:rPr>
        <w:t>3</w:t>
      </w:r>
      <w:r w:rsidRPr="00AC4522">
        <w:rPr>
          <w:rFonts w:asciiTheme="minorEastAsia" w:hAnsiTheme="minorEastAsia" w:hint="eastAsia"/>
          <w:spacing w:val="-31"/>
          <w:kern w:val="0"/>
          <w:szCs w:val="21"/>
          <w:fitText w:val="1890" w:id="-1514510591"/>
        </w:rPr>
        <w:t>日</w:t>
      </w:r>
    </w:p>
    <w:p w:rsidR="00F45876" w:rsidRPr="00584F2F" w:rsidRDefault="00F45876" w:rsidP="00CC611E">
      <w:pPr>
        <w:jc w:val="right"/>
        <w:rPr>
          <w:rFonts w:asciiTheme="minorEastAsia" w:hAnsiTheme="minorEastAsia"/>
          <w:szCs w:val="21"/>
        </w:rPr>
      </w:pPr>
    </w:p>
    <w:p w:rsidR="00CC611E" w:rsidRPr="00584F2F" w:rsidRDefault="00CC611E" w:rsidP="003230D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各</w:t>
      </w:r>
      <w:r w:rsidRPr="00584F2F">
        <w:rPr>
          <w:rFonts w:asciiTheme="minorEastAsia" w:hAnsiTheme="minorEastAsia" w:hint="eastAsia"/>
          <w:szCs w:val="21"/>
        </w:rPr>
        <w:t>事業所</w:t>
      </w:r>
      <w:r>
        <w:rPr>
          <w:rFonts w:asciiTheme="minorEastAsia" w:hAnsiTheme="minorEastAsia" w:hint="eastAsia"/>
          <w:szCs w:val="21"/>
        </w:rPr>
        <w:t>・施設</w:t>
      </w:r>
      <w:r w:rsidRPr="00584F2F">
        <w:rPr>
          <w:rFonts w:asciiTheme="minorEastAsia" w:hAnsiTheme="minorEastAsia" w:hint="eastAsia"/>
          <w:szCs w:val="21"/>
        </w:rPr>
        <w:t>管理者　様</w:t>
      </w:r>
    </w:p>
    <w:p w:rsidR="00CC611E" w:rsidRDefault="00CC611E" w:rsidP="00CC611E">
      <w:pPr>
        <w:rPr>
          <w:rFonts w:asciiTheme="minorEastAsia" w:hAnsiTheme="minorEastAsia"/>
          <w:szCs w:val="21"/>
        </w:rPr>
      </w:pPr>
    </w:p>
    <w:p w:rsidR="00CC611E" w:rsidRDefault="00CC611E" w:rsidP="00673193">
      <w:pPr>
        <w:jc w:val="right"/>
        <w:rPr>
          <w:rFonts w:asciiTheme="minorEastAsia" w:hAnsiTheme="minorEastAsia"/>
          <w:szCs w:val="21"/>
        </w:rPr>
      </w:pPr>
      <w:r w:rsidRPr="00D87847">
        <w:rPr>
          <w:rFonts w:asciiTheme="minorEastAsia" w:hAnsiTheme="minorEastAsia" w:hint="eastAsia"/>
          <w:spacing w:val="35"/>
          <w:kern w:val="0"/>
          <w:szCs w:val="21"/>
          <w:fitText w:val="1890" w:id="-1515895552"/>
        </w:rPr>
        <w:t>大阪府福祉部</w:t>
      </w:r>
      <w:r w:rsidR="00673193" w:rsidRPr="00D87847">
        <w:rPr>
          <w:rFonts w:asciiTheme="minorEastAsia" w:hAnsiTheme="minorEastAsia" w:hint="eastAsia"/>
          <w:kern w:val="0"/>
          <w:szCs w:val="21"/>
          <w:fitText w:val="1890" w:id="-1515895552"/>
        </w:rPr>
        <w:t>長</w:t>
      </w:r>
    </w:p>
    <w:p w:rsidR="00CC611E" w:rsidRDefault="00CC611E" w:rsidP="00CC611E">
      <w:pPr>
        <w:jc w:val="right"/>
        <w:rPr>
          <w:rFonts w:asciiTheme="minorEastAsia" w:hAnsiTheme="minorEastAsia"/>
          <w:szCs w:val="21"/>
        </w:rPr>
      </w:pPr>
    </w:p>
    <w:p w:rsidR="00CC611E" w:rsidRPr="00584F2F" w:rsidRDefault="00CC611E" w:rsidP="00CC611E">
      <w:pPr>
        <w:rPr>
          <w:rFonts w:asciiTheme="minorEastAsia" w:hAnsiTheme="minorEastAsia"/>
          <w:szCs w:val="21"/>
        </w:rPr>
      </w:pPr>
    </w:p>
    <w:p w:rsidR="00CC611E" w:rsidRDefault="00CC611E" w:rsidP="00CC611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大阪府新型コロナウイルス感染症に係る</w:t>
      </w:r>
      <w:r w:rsidR="006F4DE4">
        <w:rPr>
          <w:rFonts w:asciiTheme="minorEastAsia" w:hAnsiTheme="minorEastAsia" w:hint="eastAsia"/>
          <w:szCs w:val="21"/>
        </w:rPr>
        <w:t>障がい福祉</w:t>
      </w:r>
      <w:r>
        <w:rPr>
          <w:rFonts w:asciiTheme="minorEastAsia" w:hAnsiTheme="minorEastAsia" w:hint="eastAsia"/>
          <w:szCs w:val="21"/>
        </w:rPr>
        <w:t>サービス事業所・施設</w:t>
      </w:r>
      <w:r w:rsidR="00A85C8D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における</w:t>
      </w:r>
    </w:p>
    <w:p w:rsidR="00CC611E" w:rsidRPr="00584F2F" w:rsidRDefault="00CC611E" w:rsidP="00CC611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感染予防支援事業補助金</w:t>
      </w:r>
      <w:r w:rsidRPr="00584F2F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実施</w:t>
      </w:r>
      <w:r w:rsidRPr="00584F2F">
        <w:rPr>
          <w:rFonts w:asciiTheme="minorEastAsia" w:hAnsiTheme="minorEastAsia" w:hint="eastAsia"/>
          <w:szCs w:val="21"/>
        </w:rPr>
        <w:t>について</w:t>
      </w:r>
    </w:p>
    <w:p w:rsidR="00CC611E" w:rsidRDefault="00CC611E" w:rsidP="00CC611E">
      <w:pPr>
        <w:rPr>
          <w:rFonts w:asciiTheme="minorEastAsia" w:hAnsiTheme="minorEastAsia"/>
          <w:szCs w:val="21"/>
        </w:rPr>
      </w:pPr>
    </w:p>
    <w:p w:rsidR="008447E0" w:rsidRDefault="008447E0" w:rsidP="00CC611E">
      <w:pPr>
        <w:rPr>
          <w:rFonts w:asciiTheme="minorEastAsia" w:hAnsiTheme="minorEastAsia"/>
          <w:szCs w:val="21"/>
        </w:rPr>
      </w:pPr>
    </w:p>
    <w:p w:rsidR="00CC611E" w:rsidRPr="00F134A8" w:rsidRDefault="00CC611E" w:rsidP="00CC611E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F134A8">
        <w:rPr>
          <w:rFonts w:asciiTheme="minorEastAsia" w:hAnsiTheme="minorEastAsia" w:hint="eastAsia"/>
          <w:szCs w:val="21"/>
        </w:rPr>
        <w:t>日ごろから本府福祉行政の推進にご協力をいただき、ありがとうございます。</w:t>
      </w:r>
    </w:p>
    <w:p w:rsidR="00AF73F7" w:rsidRDefault="00CC611E">
      <w:pPr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　</w:t>
      </w:r>
      <w:r w:rsidRPr="00F134A8">
        <w:rPr>
          <w:rFonts w:asciiTheme="minorEastAsia" w:hAnsiTheme="minorEastAsia" w:hint="eastAsia"/>
          <w:szCs w:val="21"/>
        </w:rPr>
        <w:t>本府におきましては、</w:t>
      </w:r>
      <w:r>
        <w:rPr>
          <w:rFonts w:asciiTheme="minorEastAsia" w:hAnsiTheme="minorEastAsia" w:hint="eastAsia"/>
          <w:szCs w:val="21"/>
        </w:rPr>
        <w:t>第7</w:t>
      </w:r>
      <w:r w:rsidR="006F4DE4">
        <w:rPr>
          <w:rFonts w:asciiTheme="minorEastAsia" w:hAnsiTheme="minorEastAsia" w:hint="eastAsia"/>
          <w:szCs w:val="21"/>
        </w:rPr>
        <w:t>波に向けた障がい福祉</w:t>
      </w:r>
      <w:r>
        <w:rPr>
          <w:rFonts w:asciiTheme="minorEastAsia" w:hAnsiTheme="minorEastAsia" w:hint="eastAsia"/>
          <w:szCs w:val="21"/>
        </w:rPr>
        <w:t>サービス事業所・施設等における感染対策の強化のため、</w:t>
      </w:r>
      <w:r w:rsidRPr="00F134A8">
        <w:rPr>
          <w:rFonts w:asciiTheme="minorEastAsia" w:hAnsiTheme="minorEastAsia" w:hint="eastAsia"/>
          <w:szCs w:val="21"/>
        </w:rPr>
        <w:t>「</w:t>
      </w:r>
      <w:r>
        <w:rPr>
          <w:rFonts w:asciiTheme="minorEastAsia" w:hAnsiTheme="minorEastAsia" w:hint="eastAsia"/>
          <w:szCs w:val="21"/>
        </w:rPr>
        <w:t>大阪府新型コロナウイルス感染症に係る</w:t>
      </w:r>
      <w:r w:rsidR="006F4DE4">
        <w:rPr>
          <w:rFonts w:asciiTheme="minorEastAsia" w:hAnsiTheme="minorEastAsia" w:hint="eastAsia"/>
          <w:szCs w:val="21"/>
        </w:rPr>
        <w:t>障がい福祉</w:t>
      </w:r>
      <w:r>
        <w:rPr>
          <w:rFonts w:asciiTheme="minorEastAsia" w:hAnsiTheme="minorEastAsia" w:hint="eastAsia"/>
          <w:szCs w:val="21"/>
        </w:rPr>
        <w:t>サービス事業所・施設</w:t>
      </w:r>
      <w:r w:rsidR="00A85C8D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における感染予防支援事業</w:t>
      </w:r>
      <w:r w:rsidRPr="00F134A8">
        <w:rPr>
          <w:rFonts w:asciiTheme="minorEastAsia" w:hAnsiTheme="minorEastAsia" w:hint="eastAsia"/>
          <w:szCs w:val="21"/>
        </w:rPr>
        <w:t>」として、</w:t>
      </w:r>
      <w:r w:rsidRPr="00A22048">
        <w:rPr>
          <w:rFonts w:asciiTheme="minorEastAsia" w:hAnsiTheme="minorEastAsia" w:hint="eastAsia"/>
          <w:bCs/>
          <w:szCs w:val="21"/>
        </w:rPr>
        <w:t>令和</w:t>
      </w:r>
      <w:r>
        <w:rPr>
          <w:rFonts w:asciiTheme="minorEastAsia" w:hAnsiTheme="minorEastAsia" w:hint="eastAsia"/>
          <w:bCs/>
          <w:szCs w:val="21"/>
        </w:rPr>
        <w:t>４</w:t>
      </w:r>
      <w:r w:rsidRPr="00A22048">
        <w:rPr>
          <w:rFonts w:asciiTheme="minorEastAsia" w:hAnsiTheme="minorEastAsia" w:hint="eastAsia"/>
          <w:bCs/>
          <w:szCs w:val="21"/>
        </w:rPr>
        <w:t>年</w:t>
      </w:r>
      <w:r>
        <w:rPr>
          <w:rFonts w:asciiTheme="minorEastAsia" w:hAnsiTheme="minorEastAsia" w:hint="eastAsia"/>
          <w:bCs/>
          <w:szCs w:val="21"/>
        </w:rPr>
        <w:t>５</w:t>
      </w:r>
      <w:r w:rsidRPr="00A22048">
        <w:rPr>
          <w:rFonts w:asciiTheme="minorEastAsia" w:hAnsiTheme="minorEastAsia" w:hint="eastAsia"/>
          <w:bCs/>
          <w:szCs w:val="21"/>
        </w:rPr>
        <w:t>月</w:t>
      </w:r>
      <w:r>
        <w:rPr>
          <w:rFonts w:asciiTheme="minorEastAsia" w:hAnsiTheme="minorEastAsia" w:hint="eastAsia"/>
          <w:bCs/>
          <w:szCs w:val="21"/>
        </w:rPr>
        <w:t>1日から</w:t>
      </w:r>
      <w:r w:rsidRPr="00D52A98">
        <w:rPr>
          <w:rFonts w:asciiTheme="minorEastAsia" w:hAnsiTheme="minorEastAsia" w:hint="eastAsia"/>
          <w:bCs/>
          <w:szCs w:val="21"/>
        </w:rPr>
        <w:t>令和</w:t>
      </w:r>
      <w:r>
        <w:rPr>
          <w:rFonts w:asciiTheme="minorEastAsia" w:hAnsiTheme="minorEastAsia" w:hint="eastAsia"/>
          <w:bCs/>
          <w:szCs w:val="21"/>
        </w:rPr>
        <w:t>４</w:t>
      </w:r>
      <w:r w:rsidRPr="00D52A98">
        <w:rPr>
          <w:rFonts w:asciiTheme="minorEastAsia" w:hAnsiTheme="minorEastAsia"/>
          <w:bCs/>
          <w:szCs w:val="21"/>
        </w:rPr>
        <w:t>年</w:t>
      </w:r>
      <w:r>
        <w:rPr>
          <w:rFonts w:asciiTheme="minorEastAsia" w:hAnsiTheme="minorEastAsia" w:hint="eastAsia"/>
          <w:bCs/>
          <w:szCs w:val="21"/>
        </w:rPr>
        <w:t>７月31日までに購入した、感染予防に要する衛生用品及び備品の購入費用</w:t>
      </w:r>
      <w:r w:rsidRPr="00F134A8">
        <w:rPr>
          <w:rFonts w:asciiTheme="minorEastAsia" w:hAnsiTheme="minorEastAsia" w:hint="eastAsia"/>
          <w:bCs/>
          <w:szCs w:val="21"/>
        </w:rPr>
        <w:t>について</w:t>
      </w:r>
      <w:r>
        <w:rPr>
          <w:rFonts w:asciiTheme="minorEastAsia" w:hAnsiTheme="minorEastAsia" w:hint="eastAsia"/>
          <w:bCs/>
          <w:szCs w:val="21"/>
        </w:rPr>
        <w:t>、支援</w:t>
      </w:r>
      <w:r w:rsidRPr="00F134A8">
        <w:rPr>
          <w:rFonts w:asciiTheme="minorEastAsia" w:hAnsiTheme="minorEastAsia" w:hint="eastAsia"/>
          <w:szCs w:val="21"/>
        </w:rPr>
        <w:t>することと</w:t>
      </w:r>
      <w:r>
        <w:rPr>
          <w:rFonts w:asciiTheme="minorEastAsia" w:hAnsiTheme="minorEastAsia" w:hint="eastAsia"/>
          <w:szCs w:val="21"/>
        </w:rPr>
        <w:t>いたし</w:t>
      </w:r>
      <w:r w:rsidRPr="00F134A8">
        <w:rPr>
          <w:rFonts w:asciiTheme="minorEastAsia" w:hAnsiTheme="minorEastAsia" w:hint="eastAsia"/>
          <w:szCs w:val="21"/>
        </w:rPr>
        <w:t>ました。</w:t>
      </w:r>
    </w:p>
    <w:p w:rsidR="002A13C4" w:rsidRDefault="002A13C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なお、申請受付方法、申請受付開始時期等については、現在調整中</w:t>
      </w:r>
      <w:r w:rsidR="0090554A">
        <w:rPr>
          <w:rFonts w:asciiTheme="minorEastAsia" w:hAnsiTheme="minorEastAsia" w:hint="eastAsia"/>
          <w:szCs w:val="21"/>
        </w:rPr>
        <w:t>ですので、</w:t>
      </w:r>
      <w:r>
        <w:rPr>
          <w:rFonts w:asciiTheme="minorEastAsia" w:hAnsiTheme="minorEastAsia" w:hint="eastAsia"/>
          <w:szCs w:val="21"/>
        </w:rPr>
        <w:t>準備が整い次第、改めてご案内いたします。詳細は、下記大阪府ホームページをご確認ください。</w:t>
      </w:r>
    </w:p>
    <w:p w:rsidR="002A13C4" w:rsidRDefault="002A13C4">
      <w:pPr>
        <w:rPr>
          <w:rFonts w:asciiTheme="minorEastAsia" w:hAnsiTheme="minorEastAsia"/>
          <w:szCs w:val="21"/>
        </w:rPr>
      </w:pPr>
    </w:p>
    <w:p w:rsidR="008447E0" w:rsidRDefault="008447E0">
      <w:pPr>
        <w:rPr>
          <w:rFonts w:asciiTheme="minorEastAsia" w:hAnsiTheme="minorEastAsia"/>
          <w:szCs w:val="21"/>
        </w:rPr>
      </w:pPr>
    </w:p>
    <w:p w:rsidR="00F45876" w:rsidRDefault="002A13C4" w:rsidP="00F45876">
      <w:pPr>
        <w:pStyle w:val="ab"/>
      </w:pPr>
      <w:r>
        <w:rPr>
          <w:rFonts w:hint="eastAsia"/>
        </w:rPr>
        <w:t>記</w:t>
      </w:r>
    </w:p>
    <w:p w:rsidR="008447E0" w:rsidRDefault="008447E0" w:rsidP="00F45876"/>
    <w:p w:rsidR="002A13C4" w:rsidRDefault="002A13C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１．対象経費</w:t>
      </w:r>
    </w:p>
    <w:p w:rsidR="002A13C4" w:rsidRDefault="002A13C4" w:rsidP="0090554A">
      <w:pPr>
        <w:ind w:left="420" w:hangingChars="200" w:hanging="420"/>
      </w:pPr>
      <w:r>
        <w:rPr>
          <w:rFonts w:asciiTheme="minorEastAsia" w:hAnsiTheme="minorEastAsia" w:hint="eastAsia"/>
          <w:szCs w:val="21"/>
        </w:rPr>
        <w:t xml:space="preserve">　　</w:t>
      </w:r>
      <w:r w:rsidR="0090554A">
        <w:rPr>
          <w:rFonts w:asciiTheme="minorEastAsia" w:hAnsiTheme="minorEastAsia" w:hint="eastAsia"/>
          <w:szCs w:val="21"/>
        </w:rPr>
        <w:t xml:space="preserve">　</w:t>
      </w:r>
      <w:r>
        <w:rPr>
          <w:rFonts w:hint="eastAsia"/>
        </w:rPr>
        <w:t>令和</w:t>
      </w:r>
      <w:r w:rsidR="0090554A">
        <w:rPr>
          <w:rFonts w:hint="eastAsia"/>
        </w:rPr>
        <w:t>４</w:t>
      </w:r>
      <w:r>
        <w:rPr>
          <w:rFonts w:hint="eastAsia"/>
        </w:rPr>
        <w:t>年</w:t>
      </w:r>
      <w:r w:rsidR="0090554A">
        <w:rPr>
          <w:rFonts w:hint="eastAsia"/>
        </w:rPr>
        <w:t>５</w:t>
      </w:r>
      <w:r>
        <w:rPr>
          <w:rFonts w:hint="eastAsia"/>
        </w:rPr>
        <w:t>月1日から令和</w:t>
      </w:r>
      <w:r w:rsidR="0090554A">
        <w:rPr>
          <w:rFonts w:hint="eastAsia"/>
        </w:rPr>
        <w:t>４</w:t>
      </w:r>
      <w:r>
        <w:rPr>
          <w:rFonts w:hint="eastAsia"/>
        </w:rPr>
        <w:t>年</w:t>
      </w:r>
      <w:r w:rsidR="0090554A">
        <w:rPr>
          <w:rFonts w:hint="eastAsia"/>
        </w:rPr>
        <w:t>７</w:t>
      </w:r>
      <w:r>
        <w:rPr>
          <w:rFonts w:hint="eastAsia"/>
        </w:rPr>
        <w:t>月31日までに購入した、衛生用品（</w:t>
      </w:r>
      <w:r w:rsidR="00A55F1D" w:rsidRPr="00A55F1D">
        <w:rPr>
          <w:rFonts w:hint="eastAsia"/>
        </w:rPr>
        <w:t>マスク、消毒液、個人防護具（</w:t>
      </w:r>
      <w:r w:rsidR="00411E72">
        <w:rPr>
          <w:rFonts w:hint="eastAsia"/>
        </w:rPr>
        <w:t>※</w:t>
      </w:r>
      <w:r w:rsidR="00A55F1D" w:rsidRPr="00A55F1D">
        <w:rPr>
          <w:rFonts w:hint="eastAsia"/>
        </w:rPr>
        <w:t>）、抗原定性検査キット、使い捨て食器、ドライシャンプー、石鹸、ハンドソープ、ペーパータオル、清拭クロス、キッチンペーパー、除菌シート、ウェットティッシュ</w:t>
      </w:r>
      <w:r>
        <w:rPr>
          <w:rFonts w:hint="eastAsia"/>
        </w:rPr>
        <w:t>）及び備品（パーテーション、パルスオキシメーター、CO2センサー、空気清浄機、ポータブルトイレ）</w:t>
      </w:r>
    </w:p>
    <w:p w:rsidR="00411E72" w:rsidRDefault="00411E72" w:rsidP="00411E72">
      <w:pPr>
        <w:ind w:firstLineChars="200" w:firstLine="420"/>
      </w:pPr>
    </w:p>
    <w:p w:rsidR="00411E72" w:rsidRDefault="00411E72" w:rsidP="00411E72">
      <w:pPr>
        <w:ind w:leftChars="200" w:left="630" w:hangingChars="100" w:hanging="210"/>
      </w:pPr>
      <w:r>
        <w:rPr>
          <w:rFonts w:hint="eastAsia"/>
        </w:rPr>
        <w:t>（※）</w:t>
      </w:r>
      <w:r w:rsidRPr="00A55F1D">
        <w:rPr>
          <w:rFonts w:hint="eastAsia"/>
        </w:rPr>
        <w:t>手袋、ガウン、フェイスシールド、キャップ、エプロン、ゴーグル、防護服、</w:t>
      </w:r>
    </w:p>
    <w:p w:rsidR="002A13C4" w:rsidRDefault="00411E72" w:rsidP="00411E72">
      <w:pPr>
        <w:ind w:leftChars="300" w:left="630" w:firstLineChars="200" w:firstLine="420"/>
      </w:pPr>
      <w:r w:rsidRPr="00A55F1D">
        <w:rPr>
          <w:rFonts w:hint="eastAsia"/>
        </w:rPr>
        <w:t>シューズカバー</w:t>
      </w:r>
    </w:p>
    <w:p w:rsidR="00411E72" w:rsidRPr="00411E72" w:rsidRDefault="00411E72" w:rsidP="00411E72">
      <w:pPr>
        <w:ind w:firstLineChars="200" w:firstLine="420"/>
      </w:pPr>
    </w:p>
    <w:p w:rsidR="002A13C4" w:rsidRDefault="002A13C4" w:rsidP="002A13C4">
      <w:r>
        <w:rPr>
          <w:rFonts w:hint="eastAsia"/>
        </w:rPr>
        <w:t>２．補助上限額</w:t>
      </w:r>
    </w:p>
    <w:p w:rsidR="002A13C4" w:rsidRDefault="002A13C4" w:rsidP="002A13C4">
      <w:r>
        <w:rPr>
          <w:rFonts w:hint="eastAsia"/>
        </w:rPr>
        <w:t xml:space="preserve">　　</w:t>
      </w:r>
      <w:r w:rsidR="0090554A">
        <w:rPr>
          <w:rFonts w:hint="eastAsia"/>
        </w:rPr>
        <w:t xml:space="preserve">　</w:t>
      </w:r>
      <w:r>
        <w:rPr>
          <w:rFonts w:hint="eastAsia"/>
        </w:rPr>
        <w:t>サービス種別ごとに補助上限額が異なります。詳細は下記ホームページをご覧ください。</w:t>
      </w:r>
    </w:p>
    <w:p w:rsidR="002A13C4" w:rsidRDefault="002A13C4" w:rsidP="002A13C4">
      <w:r>
        <w:rPr>
          <w:rFonts w:hint="eastAsia"/>
        </w:rPr>
        <w:lastRenderedPageBreak/>
        <w:t>３．</w:t>
      </w:r>
      <w:r w:rsidR="0090554A">
        <w:rPr>
          <w:rFonts w:hint="eastAsia"/>
        </w:rPr>
        <w:t>その他</w:t>
      </w:r>
    </w:p>
    <w:p w:rsidR="00673193" w:rsidRDefault="0090554A" w:rsidP="006F4DE4">
      <w:pPr>
        <w:ind w:left="420" w:hangingChars="200" w:hanging="420"/>
      </w:pPr>
      <w:r>
        <w:rPr>
          <w:rFonts w:hint="eastAsia"/>
        </w:rPr>
        <w:t xml:space="preserve">　　　</w:t>
      </w:r>
      <w:r w:rsidRPr="0090554A">
        <w:rPr>
          <w:rFonts w:hint="eastAsia"/>
        </w:rPr>
        <w:t>申請にあたり領収書やレシート等の添付は不要と</w:t>
      </w:r>
      <w:r w:rsidR="00A53982">
        <w:rPr>
          <w:rFonts w:hint="eastAsia"/>
        </w:rPr>
        <w:t>する予定です</w:t>
      </w:r>
      <w:r w:rsidRPr="0090554A">
        <w:rPr>
          <w:rFonts w:hint="eastAsia"/>
        </w:rPr>
        <w:t>が、令和４年５月１日から７月３１日までの間の上記</w:t>
      </w:r>
      <w:r w:rsidR="00A53982">
        <w:rPr>
          <w:rFonts w:hint="eastAsia"/>
        </w:rPr>
        <w:t>の補助対象となった</w:t>
      </w:r>
      <w:r w:rsidRPr="0090554A">
        <w:rPr>
          <w:rFonts w:hint="eastAsia"/>
        </w:rPr>
        <w:t>経費</w:t>
      </w:r>
      <w:r w:rsidR="0000448D">
        <w:rPr>
          <w:rFonts w:hint="eastAsia"/>
        </w:rPr>
        <w:t>の</w:t>
      </w:r>
      <w:r w:rsidRPr="0090554A">
        <w:rPr>
          <w:rFonts w:hint="eastAsia"/>
        </w:rPr>
        <w:t>領収書・レシート等は、各事業所・施設等で保管し、必要に応じて提出できるようにしておいてください。</w:t>
      </w:r>
    </w:p>
    <w:p w:rsidR="00673193" w:rsidRDefault="00673193" w:rsidP="0090554A">
      <w:pPr>
        <w:ind w:left="420" w:hangingChars="200" w:hanging="420"/>
      </w:pPr>
    </w:p>
    <w:p w:rsidR="0090554A" w:rsidRDefault="0090554A" w:rsidP="0090554A">
      <w:pPr>
        <w:ind w:left="420" w:hangingChars="200" w:hanging="420"/>
      </w:pPr>
      <w:r>
        <w:rPr>
          <w:rFonts w:hint="eastAsia"/>
        </w:rPr>
        <w:t>４．大阪府ホームページ</w:t>
      </w:r>
    </w:p>
    <w:p w:rsidR="006F4DE4" w:rsidRDefault="0090554A" w:rsidP="0090554A">
      <w:pPr>
        <w:ind w:left="420" w:hangingChars="200" w:hanging="420"/>
      </w:pPr>
      <w:r>
        <w:rPr>
          <w:rFonts w:hint="eastAsia"/>
        </w:rPr>
        <w:t xml:space="preserve">　　　</w:t>
      </w:r>
      <w:hyperlink r:id="rId6" w:history="1">
        <w:r w:rsidR="006F4DE4" w:rsidRPr="001A4908">
          <w:rPr>
            <w:rStyle w:val="a8"/>
          </w:rPr>
          <w:t>https://www.pref.osaka.lg.jp/jigyoshido/jiritu_top/kannsennbousi_syoug.html</w:t>
        </w:r>
      </w:hyperlink>
    </w:p>
    <w:p w:rsidR="006F4DE4" w:rsidRDefault="006F4DE4" w:rsidP="0090554A">
      <w:pPr>
        <w:ind w:left="420" w:hangingChars="200" w:hanging="420"/>
      </w:pPr>
    </w:p>
    <w:p w:rsidR="00530C87" w:rsidRPr="002A13C4" w:rsidRDefault="00530C87" w:rsidP="0090554A">
      <w:pPr>
        <w:ind w:left="420" w:hangingChars="200" w:hanging="420"/>
      </w:pPr>
    </w:p>
    <w:tbl>
      <w:tblPr>
        <w:tblStyle w:val="a7"/>
        <w:tblW w:w="0" w:type="auto"/>
        <w:tblInd w:w="4106" w:type="dxa"/>
        <w:tblLook w:val="04A0" w:firstRow="1" w:lastRow="0" w:firstColumn="1" w:lastColumn="0" w:noHBand="0" w:noVBand="1"/>
      </w:tblPr>
      <w:tblGrid>
        <w:gridCol w:w="4536"/>
      </w:tblGrid>
      <w:tr w:rsidR="002A13C4" w:rsidTr="0090554A">
        <w:tc>
          <w:tcPr>
            <w:tcW w:w="4536" w:type="dxa"/>
          </w:tcPr>
          <w:p w:rsidR="002A13C4" w:rsidRDefault="002A13C4" w:rsidP="00157217">
            <w:pPr>
              <w:rPr>
                <w:rFonts w:asciiTheme="minorEastAsia" w:hAnsiTheme="minorEastAsia"/>
                <w:szCs w:val="21"/>
              </w:rPr>
            </w:pPr>
            <w:r w:rsidRPr="001B373F">
              <w:rPr>
                <w:rFonts w:asciiTheme="minorEastAsia" w:hAnsiTheme="minorEastAsia" w:hint="eastAsia"/>
                <w:szCs w:val="21"/>
              </w:rPr>
              <w:t>問い合わせ先</w:t>
            </w:r>
          </w:p>
          <w:p w:rsidR="007477E3" w:rsidRPr="001F3D5F" w:rsidRDefault="007477E3" w:rsidP="00157217">
            <w:r w:rsidRPr="007477E3">
              <w:rPr>
                <w:rFonts w:hint="eastAsia"/>
              </w:rPr>
              <w:t>＜感染予防支援事業補助金に関する事＞</w:t>
            </w:r>
          </w:p>
          <w:p w:rsidR="002A13C4" w:rsidRPr="0072182A" w:rsidRDefault="007477E3" w:rsidP="0015721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大阪府</w:t>
            </w:r>
            <w:r w:rsidR="002A13C4" w:rsidRPr="0072182A">
              <w:rPr>
                <w:rFonts w:asciiTheme="minorEastAsia" w:hAnsiTheme="minorEastAsia" w:hint="eastAsia"/>
                <w:szCs w:val="21"/>
              </w:rPr>
              <w:t>福祉部</w:t>
            </w:r>
            <w:r w:rsidR="006F4DE4">
              <w:rPr>
                <w:rFonts w:asciiTheme="minorEastAsia" w:hAnsiTheme="minorEastAsia" w:hint="eastAsia"/>
                <w:szCs w:val="21"/>
              </w:rPr>
              <w:t>障がい福祉室生活基盤推進課</w:t>
            </w:r>
          </w:p>
          <w:p w:rsidR="002A13C4" w:rsidRPr="0072182A" w:rsidRDefault="006F4DE4" w:rsidP="00157217">
            <w:pPr>
              <w:rPr>
                <w:color w:val="FF0000"/>
              </w:rPr>
            </w:pPr>
            <w:r>
              <w:rPr>
                <w:rFonts w:hint="eastAsia"/>
              </w:rPr>
              <w:t>指定・指導G</w:t>
            </w:r>
          </w:p>
          <w:p w:rsidR="002A13C4" w:rsidRDefault="007477E3" w:rsidP="002A13C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  <w:r w:rsidR="002A13C4" w:rsidRPr="001F3D5F">
              <w:rPr>
                <w:rFonts w:asciiTheme="minorEastAsia" w:hAnsiTheme="minorEastAsia" w:hint="eastAsia"/>
                <w:szCs w:val="21"/>
              </w:rPr>
              <w:t>：</w:t>
            </w:r>
            <w:r w:rsidR="00A85C8D">
              <w:rPr>
                <w:rFonts w:asciiTheme="minorEastAsia" w:hAnsiTheme="minorEastAsia" w:hint="eastAsia"/>
                <w:szCs w:val="21"/>
              </w:rPr>
              <w:t>０６－６９４１－０３５１（代表）</w:t>
            </w:r>
          </w:p>
          <w:p w:rsidR="007477E3" w:rsidRDefault="007477E3" w:rsidP="006F4D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</w:t>
            </w:r>
            <w:r w:rsidR="006F4DE4">
              <w:rPr>
                <w:rFonts w:asciiTheme="minorEastAsia" w:hAnsiTheme="minorEastAsia" w:hint="eastAsia"/>
                <w:szCs w:val="21"/>
              </w:rPr>
              <w:t>線：６６９６、２４６２</w:t>
            </w:r>
          </w:p>
        </w:tc>
      </w:tr>
    </w:tbl>
    <w:p w:rsidR="002A13C4" w:rsidRPr="002A13C4" w:rsidRDefault="002A13C4" w:rsidP="0090554A"/>
    <w:sectPr w:rsidR="002A13C4" w:rsidRPr="002A13C4" w:rsidSect="00411E72">
      <w:pgSz w:w="11906" w:h="16838"/>
      <w:pgMar w:top="1985" w:right="1558" w:bottom="212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11E" w:rsidRDefault="00CC611E" w:rsidP="00CC611E">
      <w:r>
        <w:separator/>
      </w:r>
    </w:p>
  </w:endnote>
  <w:endnote w:type="continuationSeparator" w:id="0">
    <w:p w:rsidR="00CC611E" w:rsidRDefault="00CC611E" w:rsidP="00CC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11E" w:rsidRDefault="00CC611E" w:rsidP="00CC611E">
      <w:r>
        <w:separator/>
      </w:r>
    </w:p>
  </w:footnote>
  <w:footnote w:type="continuationSeparator" w:id="0">
    <w:p w:rsidR="00CC611E" w:rsidRDefault="00CC611E" w:rsidP="00CC6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8C"/>
    <w:rsid w:val="0000448D"/>
    <w:rsid w:val="002A13C4"/>
    <w:rsid w:val="003230D0"/>
    <w:rsid w:val="0036018C"/>
    <w:rsid w:val="00411E72"/>
    <w:rsid w:val="00530C87"/>
    <w:rsid w:val="00570031"/>
    <w:rsid w:val="005D1A86"/>
    <w:rsid w:val="00666277"/>
    <w:rsid w:val="00673193"/>
    <w:rsid w:val="006F4DE4"/>
    <w:rsid w:val="006F7980"/>
    <w:rsid w:val="007477E3"/>
    <w:rsid w:val="008447E0"/>
    <w:rsid w:val="0090554A"/>
    <w:rsid w:val="00A53982"/>
    <w:rsid w:val="00A55F1D"/>
    <w:rsid w:val="00A85C8D"/>
    <w:rsid w:val="00AC4522"/>
    <w:rsid w:val="00AE2E0C"/>
    <w:rsid w:val="00AF73F7"/>
    <w:rsid w:val="00C905EE"/>
    <w:rsid w:val="00CC611E"/>
    <w:rsid w:val="00CF0D63"/>
    <w:rsid w:val="00D87847"/>
    <w:rsid w:val="00F4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6BBC7E"/>
  <w15:chartTrackingRefBased/>
  <w15:docId w15:val="{675D8AC8-637C-4A9B-A4C6-F7CB2F4B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1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11E"/>
  </w:style>
  <w:style w:type="paragraph" w:styleId="a5">
    <w:name w:val="footer"/>
    <w:basedOn w:val="a"/>
    <w:link w:val="a6"/>
    <w:uiPriority w:val="99"/>
    <w:unhideWhenUsed/>
    <w:rsid w:val="00CC6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11E"/>
  </w:style>
  <w:style w:type="table" w:styleId="a7">
    <w:name w:val="Table Grid"/>
    <w:basedOn w:val="a1"/>
    <w:uiPriority w:val="39"/>
    <w:rsid w:val="002A1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55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3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39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F45876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F45876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F45876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F45876"/>
    <w:rPr>
      <w:rFonts w:asciiTheme="minorEastAsia" w:hAnsiTheme="minorEastAsia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F45876"/>
  </w:style>
  <w:style w:type="character" w:customStyle="1" w:styleId="af0">
    <w:name w:val="日付 (文字)"/>
    <w:basedOn w:val="a0"/>
    <w:link w:val="af"/>
    <w:uiPriority w:val="99"/>
    <w:semiHidden/>
    <w:rsid w:val="00F4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https://www.pref.osaka.lg.jp/jigyoshido/jiritu_top/kannsennbousi_syoug.html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