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79A" w:rsidRDefault="00C8679A" w:rsidP="003355F8">
      <w:pPr>
        <w:pStyle w:val="a3"/>
        <w:ind w:left="0" w:firstLine="0"/>
        <w:rPr>
          <w:rFonts w:ascii="ＭＳ ゴシック" w:eastAsia="ＭＳ ゴシック" w:hAnsi="ＭＳ ゴシック"/>
          <w:sz w:val="18"/>
        </w:rPr>
      </w:pPr>
    </w:p>
    <w:p w:rsidR="00C8679A" w:rsidRPr="00C8679A" w:rsidRDefault="00C8679A" w:rsidP="00C8679A">
      <w:pPr>
        <w:wordWrap w:val="0"/>
        <w:autoSpaceDE w:val="0"/>
        <w:autoSpaceDN w:val="0"/>
        <w:rPr>
          <w:rFonts w:ascii="ＭＳ ゴシック" w:eastAsia="ＭＳ ゴシック" w:hAnsi="ＭＳ ゴシック" w:cs="?l?r ??fc"/>
          <w:sz w:val="24"/>
          <w:szCs w:val="24"/>
        </w:rPr>
      </w:pPr>
      <w:r w:rsidRPr="00C8679A">
        <w:rPr>
          <w:rFonts w:ascii="ＭＳ ゴシック" w:eastAsia="ＭＳ ゴシック" w:hAnsi="ＭＳ ゴシック" w:cs="ＭＳ 明朝" w:hint="eastAsia"/>
          <w:sz w:val="24"/>
          <w:szCs w:val="24"/>
        </w:rPr>
        <w:t>様式第</w:t>
      </w:r>
      <w:r w:rsidRPr="00C8679A">
        <w:rPr>
          <w:rFonts w:ascii="ＭＳ ゴシック" w:eastAsia="ＭＳ ゴシック" w:hAnsi="ＭＳ ゴシック" w:cs="?l?r ??fc"/>
          <w:sz w:val="24"/>
          <w:szCs w:val="24"/>
        </w:rPr>
        <w:t>3</w:t>
      </w:r>
      <w:r w:rsidRPr="00C8679A">
        <w:rPr>
          <w:rFonts w:ascii="ＭＳ ゴシック" w:eastAsia="ＭＳ ゴシック" w:hAnsi="ＭＳ ゴシック" w:cs="ＭＳ 明朝" w:hint="eastAsia"/>
          <w:sz w:val="24"/>
          <w:szCs w:val="24"/>
        </w:rPr>
        <w:t>号</w:t>
      </w:r>
      <w:r w:rsidRPr="00C8679A">
        <w:rPr>
          <w:rFonts w:ascii="ＭＳ ゴシック" w:eastAsia="ＭＳ ゴシック" w:hAnsi="ＭＳ ゴシック" w:cs="?l?r ??fc"/>
          <w:sz w:val="24"/>
          <w:szCs w:val="24"/>
        </w:rPr>
        <w:t>(</w:t>
      </w:r>
      <w:r w:rsidRPr="00C8679A">
        <w:rPr>
          <w:rFonts w:ascii="ＭＳ ゴシック" w:eastAsia="ＭＳ ゴシック" w:hAnsi="ＭＳ ゴシック" w:cs="ＭＳ 明朝" w:hint="eastAsia"/>
          <w:sz w:val="24"/>
          <w:szCs w:val="24"/>
        </w:rPr>
        <w:t>第</w:t>
      </w:r>
      <w:r w:rsidRPr="00C8679A">
        <w:rPr>
          <w:rFonts w:ascii="ＭＳ ゴシック" w:eastAsia="ＭＳ ゴシック" w:hAnsi="ＭＳ ゴシック" w:cs="?l?r ??fc"/>
          <w:sz w:val="24"/>
          <w:szCs w:val="24"/>
        </w:rPr>
        <w:t>4</w:t>
      </w:r>
      <w:r w:rsidRPr="00C8679A">
        <w:rPr>
          <w:rFonts w:ascii="ＭＳ ゴシック" w:eastAsia="ＭＳ ゴシック" w:hAnsi="ＭＳ ゴシック" w:cs="ＭＳ 明朝" w:hint="eastAsia"/>
          <w:sz w:val="24"/>
          <w:szCs w:val="24"/>
        </w:rPr>
        <w:t>条関係</w:t>
      </w:r>
      <w:r w:rsidRPr="00C8679A">
        <w:rPr>
          <w:rFonts w:ascii="ＭＳ ゴシック" w:eastAsia="ＭＳ ゴシック" w:hAnsi="ＭＳ ゴシック" w:cs="?l?r ??fc"/>
          <w:sz w:val="24"/>
          <w:szCs w:val="24"/>
        </w:rPr>
        <w:t>)</w:t>
      </w:r>
    </w:p>
    <w:p w:rsidR="00C8679A" w:rsidRPr="00C8679A" w:rsidRDefault="00C8679A" w:rsidP="00C8679A">
      <w:pPr>
        <w:wordWrap w:val="0"/>
        <w:autoSpaceDE w:val="0"/>
        <w:autoSpaceDN w:val="0"/>
        <w:jc w:val="center"/>
        <w:rPr>
          <w:rFonts w:ascii="ＭＳ ゴシック" w:eastAsia="ＭＳ ゴシック" w:hAnsi="ＭＳ ゴシック" w:cs="ＭＳ 明朝"/>
          <w:sz w:val="24"/>
          <w:szCs w:val="24"/>
        </w:rPr>
      </w:pPr>
      <w:r w:rsidRPr="00C8679A">
        <w:rPr>
          <w:rFonts w:ascii="ＭＳ ゴシック" w:eastAsia="ＭＳ ゴシック" w:hAnsi="ＭＳ ゴシック" w:cs="ＭＳ 明朝" w:hint="eastAsia"/>
          <w:sz w:val="24"/>
          <w:szCs w:val="24"/>
        </w:rPr>
        <w:t>老人居宅生活支援事業廃止</w:t>
      </w:r>
      <w:r w:rsidRPr="00C8679A">
        <w:rPr>
          <w:rFonts w:ascii="ＭＳ ゴシック" w:eastAsia="ＭＳ ゴシック" w:hAnsi="ＭＳ ゴシック" w:cs="?l?r ??fc"/>
          <w:sz w:val="24"/>
          <w:szCs w:val="24"/>
        </w:rPr>
        <w:t>(</w:t>
      </w:r>
      <w:r w:rsidRPr="00C8679A">
        <w:rPr>
          <w:rFonts w:ascii="ＭＳ ゴシック" w:eastAsia="ＭＳ ゴシック" w:hAnsi="ＭＳ ゴシック" w:cs="ＭＳ 明朝" w:hint="eastAsia"/>
          <w:sz w:val="24"/>
          <w:szCs w:val="24"/>
        </w:rPr>
        <w:t>休止</w:t>
      </w:r>
      <w:r w:rsidRPr="00C8679A">
        <w:rPr>
          <w:rFonts w:ascii="ＭＳ ゴシック" w:eastAsia="ＭＳ ゴシック" w:hAnsi="ＭＳ ゴシック" w:cs="?l?r ??fc"/>
          <w:sz w:val="24"/>
          <w:szCs w:val="24"/>
        </w:rPr>
        <w:t>)</w:t>
      </w:r>
      <w:r w:rsidRPr="00C8679A">
        <w:rPr>
          <w:rFonts w:ascii="ＭＳ ゴシック" w:eastAsia="ＭＳ ゴシック" w:hAnsi="ＭＳ ゴシック" w:cs="ＭＳ 明朝" w:hint="eastAsia"/>
          <w:sz w:val="24"/>
          <w:szCs w:val="24"/>
        </w:rPr>
        <w:t>届出書</w:t>
      </w:r>
    </w:p>
    <w:p w:rsidR="00C8679A" w:rsidRPr="00C8679A" w:rsidRDefault="00C8679A" w:rsidP="00C8679A">
      <w:pPr>
        <w:wordWrap w:val="0"/>
        <w:autoSpaceDE w:val="0"/>
        <w:autoSpaceDN w:val="0"/>
        <w:jc w:val="right"/>
        <w:rPr>
          <w:rFonts w:ascii="ＭＳ ゴシック" w:eastAsia="ＭＳ ゴシック" w:hAnsi="ＭＳ ゴシック" w:cs="ＭＳ 明朝"/>
          <w:sz w:val="24"/>
          <w:szCs w:val="24"/>
        </w:rPr>
      </w:pPr>
      <w:r w:rsidRPr="00C8679A">
        <w:rPr>
          <w:rFonts w:ascii="ＭＳ ゴシック" w:eastAsia="ＭＳ ゴシック" w:hAnsi="ＭＳ ゴシック" w:cs="ＭＳ 明朝" w:hint="eastAsia"/>
          <w:sz w:val="24"/>
          <w:szCs w:val="24"/>
        </w:rPr>
        <w:t xml:space="preserve">年　　月　　日　</w:t>
      </w:r>
    </w:p>
    <w:p w:rsidR="00C8679A" w:rsidRPr="00C8679A" w:rsidRDefault="00C8679A" w:rsidP="006231C0">
      <w:pPr>
        <w:wordWrap w:val="0"/>
        <w:autoSpaceDE w:val="0"/>
        <w:autoSpaceDN w:val="0"/>
        <w:ind w:firstLineChars="900" w:firstLine="2336"/>
        <w:rPr>
          <w:rFonts w:ascii="ＭＳ ゴシック" w:eastAsia="ＭＳ ゴシック" w:hAnsi="ＭＳ ゴシック" w:cs="ＭＳ 明朝"/>
          <w:sz w:val="24"/>
          <w:szCs w:val="24"/>
        </w:rPr>
      </w:pPr>
      <w:bookmarkStart w:id="0" w:name="_GoBack"/>
      <w:bookmarkEnd w:id="0"/>
      <w:r w:rsidRPr="00C8679A">
        <w:rPr>
          <w:rFonts w:ascii="ＭＳ ゴシック" w:eastAsia="ＭＳ ゴシック" w:hAnsi="ＭＳ ゴシック" w:cs="ＭＳ 明朝" w:hint="eastAsia"/>
          <w:sz w:val="24"/>
          <w:szCs w:val="24"/>
        </w:rPr>
        <w:t xml:space="preserve">長　</w:t>
      </w:r>
      <w:r w:rsidR="0084666F">
        <w:rPr>
          <w:rFonts w:ascii="ＭＳ ゴシック" w:eastAsia="ＭＳ ゴシック" w:hAnsi="ＭＳ ゴシック" w:cs="ＭＳ 明朝" w:hint="eastAsia"/>
          <w:sz w:val="24"/>
          <w:szCs w:val="24"/>
        </w:rPr>
        <w:t>宛</w:t>
      </w:r>
    </w:p>
    <w:p w:rsidR="00C8679A" w:rsidRPr="00C8679A" w:rsidRDefault="00C8679A" w:rsidP="00C8679A">
      <w:pPr>
        <w:wordWrap w:val="0"/>
        <w:autoSpaceDE w:val="0"/>
        <w:autoSpaceDN w:val="0"/>
        <w:jc w:val="right"/>
        <w:rPr>
          <w:rFonts w:ascii="ＭＳ ゴシック" w:eastAsia="ＭＳ ゴシック" w:hAnsi="ＭＳ ゴシック" w:cs="ＭＳ 明朝"/>
          <w:sz w:val="24"/>
          <w:szCs w:val="24"/>
        </w:rPr>
      </w:pPr>
      <w:r w:rsidRPr="00C8679A">
        <w:rPr>
          <w:rFonts w:ascii="ＭＳ ゴシック" w:eastAsia="ＭＳ ゴシック" w:hAnsi="ＭＳ ゴシック" w:cs="ＭＳ 明朝" w:hint="eastAsia"/>
          <w:sz w:val="24"/>
          <w:szCs w:val="24"/>
        </w:rPr>
        <w:t xml:space="preserve">事業経営者　住所　　　　　　　　　　　　</w:t>
      </w:r>
    </w:p>
    <w:p w:rsidR="00C8679A" w:rsidRPr="00C8679A" w:rsidRDefault="00C8679A" w:rsidP="00C8679A">
      <w:pPr>
        <w:wordWrap w:val="0"/>
        <w:autoSpaceDE w:val="0"/>
        <w:autoSpaceDN w:val="0"/>
        <w:jc w:val="right"/>
        <w:rPr>
          <w:rFonts w:ascii="ＭＳ ゴシック" w:eastAsia="ＭＳ ゴシック" w:hAnsi="ＭＳ ゴシック" w:cs="ＭＳ 明朝"/>
          <w:sz w:val="24"/>
          <w:szCs w:val="24"/>
        </w:rPr>
      </w:pPr>
      <w:r w:rsidRPr="00C8679A">
        <w:rPr>
          <w:rFonts w:ascii="ＭＳ ゴシック" w:eastAsia="ＭＳ ゴシック" w:hAnsi="ＭＳ ゴシック" w:cs="ＭＳ 明朝" w:hint="eastAsia"/>
          <w:sz w:val="24"/>
          <w:szCs w:val="24"/>
        </w:rPr>
        <w:t xml:space="preserve">名称　　　　　　　　　　</w:t>
      </w:r>
      <w:r w:rsidR="008F062D">
        <w:rPr>
          <w:rFonts w:ascii="ＭＳ ゴシック" w:eastAsia="ＭＳ ゴシック" w:hAnsi="ＭＳ ゴシック" w:cs="ＭＳ 明朝" w:hint="eastAsia"/>
          <w:sz w:val="24"/>
          <w:szCs w:val="24"/>
        </w:rPr>
        <w:t xml:space="preserve">　</w:t>
      </w:r>
      <w:r w:rsidRPr="00C8679A">
        <w:rPr>
          <w:rFonts w:ascii="ＭＳ ゴシック" w:eastAsia="ＭＳ ゴシック" w:hAnsi="ＭＳ ゴシック" w:cs="ＭＳ 明朝" w:hint="eastAsia"/>
          <w:sz w:val="24"/>
          <w:szCs w:val="24"/>
        </w:rPr>
        <w:t xml:space="preserve">　</w:t>
      </w:r>
    </w:p>
    <w:p w:rsidR="00C8679A" w:rsidRPr="00C8679A" w:rsidRDefault="00C8679A" w:rsidP="00C8679A">
      <w:pPr>
        <w:wordWrap w:val="0"/>
        <w:autoSpaceDE w:val="0"/>
        <w:autoSpaceDN w:val="0"/>
        <w:rPr>
          <w:rFonts w:ascii="ＭＳ ゴシック" w:eastAsia="ＭＳ ゴシック" w:hAnsi="ＭＳ ゴシック" w:cs="ＭＳ 明朝"/>
          <w:sz w:val="24"/>
          <w:szCs w:val="24"/>
        </w:rPr>
      </w:pPr>
      <w:r w:rsidRPr="00C8679A">
        <w:rPr>
          <w:rFonts w:ascii="ＭＳ ゴシック" w:eastAsia="ＭＳ ゴシック" w:hAnsi="ＭＳ ゴシック" w:cs="ＭＳ 明朝" w:hint="eastAsia"/>
          <w:sz w:val="24"/>
          <w:szCs w:val="24"/>
        </w:rPr>
        <w:t xml:space="preserve">　次のとおり、老人居宅生活支援事業を廃止</w:t>
      </w:r>
      <w:r w:rsidRPr="00C8679A">
        <w:rPr>
          <w:rFonts w:ascii="ＭＳ ゴシック" w:eastAsia="ＭＳ ゴシック" w:hAnsi="ＭＳ ゴシック" w:cs="?l?r ??fc"/>
          <w:sz w:val="24"/>
          <w:szCs w:val="24"/>
        </w:rPr>
        <w:t>(</w:t>
      </w:r>
      <w:r w:rsidRPr="00C8679A">
        <w:rPr>
          <w:rFonts w:ascii="ＭＳ ゴシック" w:eastAsia="ＭＳ ゴシック" w:hAnsi="ＭＳ ゴシック" w:cs="ＭＳ 明朝" w:hint="eastAsia"/>
          <w:sz w:val="24"/>
          <w:szCs w:val="24"/>
        </w:rPr>
        <w:t>休止</w:t>
      </w:r>
      <w:r w:rsidRPr="00C8679A">
        <w:rPr>
          <w:rFonts w:ascii="ＭＳ ゴシック" w:eastAsia="ＭＳ ゴシック" w:hAnsi="ＭＳ ゴシック" w:cs="?l?r ??fc"/>
          <w:sz w:val="24"/>
          <w:szCs w:val="24"/>
        </w:rPr>
        <w:t>)</w:t>
      </w:r>
      <w:r w:rsidRPr="00C8679A">
        <w:rPr>
          <w:rFonts w:ascii="ＭＳ ゴシック" w:eastAsia="ＭＳ ゴシック" w:hAnsi="ＭＳ ゴシック" w:cs="ＭＳ 明朝" w:hint="eastAsia"/>
          <w:sz w:val="24"/>
          <w:szCs w:val="24"/>
        </w:rPr>
        <w:t>しますので、老人福祉法第</w:t>
      </w:r>
      <w:r w:rsidRPr="00C8679A">
        <w:rPr>
          <w:rFonts w:ascii="ＭＳ ゴシック" w:eastAsia="ＭＳ ゴシック" w:hAnsi="ＭＳ ゴシック" w:cs="?l?r ??fc"/>
          <w:sz w:val="24"/>
          <w:szCs w:val="24"/>
        </w:rPr>
        <w:t>14</w:t>
      </w:r>
      <w:r w:rsidRPr="00C8679A">
        <w:rPr>
          <w:rFonts w:ascii="ＭＳ ゴシック" w:eastAsia="ＭＳ ゴシック" w:hAnsi="ＭＳ ゴシック" w:cs="ＭＳ 明朝" w:hint="eastAsia"/>
          <w:sz w:val="24"/>
          <w:szCs w:val="24"/>
        </w:rPr>
        <w:t>条の</w:t>
      </w:r>
      <w:r w:rsidRPr="00C8679A">
        <w:rPr>
          <w:rFonts w:ascii="ＭＳ ゴシック" w:eastAsia="ＭＳ ゴシック" w:hAnsi="ＭＳ ゴシック" w:cs="?l?r ??fc"/>
          <w:sz w:val="24"/>
          <w:szCs w:val="24"/>
        </w:rPr>
        <w:t>3</w:t>
      </w:r>
      <w:r w:rsidRPr="00C8679A">
        <w:rPr>
          <w:rFonts w:ascii="ＭＳ ゴシック" w:eastAsia="ＭＳ ゴシック" w:hAnsi="ＭＳ ゴシック" w:cs="ＭＳ 明朝" w:hint="eastAsia"/>
          <w:sz w:val="24"/>
          <w:szCs w:val="24"/>
        </w:rPr>
        <w:t>の規定により届け出ます。</w:t>
      </w:r>
    </w:p>
    <w:tbl>
      <w:tblPr>
        <w:tblW w:w="964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62"/>
        <w:gridCol w:w="6383"/>
      </w:tblGrid>
      <w:tr w:rsidR="00C8679A" w:rsidRPr="00C8679A" w:rsidTr="00C8679A">
        <w:trPr>
          <w:cantSplit/>
          <w:trHeight w:val="630"/>
        </w:trPr>
        <w:tc>
          <w:tcPr>
            <w:tcW w:w="3262" w:type="dxa"/>
            <w:vAlign w:val="center"/>
          </w:tcPr>
          <w:p w:rsidR="00C8679A" w:rsidRPr="00C8679A" w:rsidRDefault="00C8679A" w:rsidP="00C8679A">
            <w:pPr>
              <w:wordWrap w:val="0"/>
              <w:autoSpaceDE w:val="0"/>
              <w:autoSpaceDN w:val="0"/>
              <w:rPr>
                <w:rFonts w:ascii="ＭＳ ゴシック" w:eastAsia="ＭＳ ゴシック" w:hAnsi="ＭＳ ゴシック" w:cs="ＭＳ 明朝"/>
                <w:sz w:val="24"/>
                <w:szCs w:val="24"/>
              </w:rPr>
            </w:pPr>
            <w:r w:rsidRPr="00C8679A">
              <w:rPr>
                <w:rFonts w:ascii="ＭＳ ゴシック" w:eastAsia="ＭＳ ゴシック" w:hAnsi="ＭＳ ゴシック" w:cs="ＭＳ 明朝" w:hint="eastAsia"/>
                <w:sz w:val="24"/>
                <w:szCs w:val="24"/>
              </w:rPr>
              <w:t>事業の種類</w:t>
            </w:r>
          </w:p>
        </w:tc>
        <w:tc>
          <w:tcPr>
            <w:tcW w:w="6383" w:type="dxa"/>
            <w:vAlign w:val="center"/>
          </w:tcPr>
          <w:p w:rsidR="00C8679A" w:rsidRPr="00C8679A" w:rsidRDefault="00C8679A" w:rsidP="00C8679A">
            <w:pPr>
              <w:wordWrap w:val="0"/>
              <w:autoSpaceDE w:val="0"/>
              <w:autoSpaceDN w:val="0"/>
              <w:rPr>
                <w:rFonts w:ascii="ＭＳ ゴシック" w:eastAsia="ＭＳ ゴシック" w:hAnsi="ＭＳ ゴシック" w:cs="ＭＳ 明朝"/>
                <w:sz w:val="24"/>
                <w:szCs w:val="24"/>
              </w:rPr>
            </w:pPr>
            <w:r w:rsidRPr="00C8679A">
              <w:rPr>
                <w:rFonts w:ascii="ＭＳ ゴシック" w:eastAsia="ＭＳ ゴシック" w:hAnsi="ＭＳ ゴシック" w:cs="ＭＳ 明朝" w:hint="eastAsia"/>
                <w:sz w:val="24"/>
                <w:szCs w:val="24"/>
              </w:rPr>
              <w:t xml:space="preserve">　</w:t>
            </w:r>
          </w:p>
        </w:tc>
      </w:tr>
      <w:tr w:rsidR="00C8679A" w:rsidRPr="00C8679A" w:rsidTr="00C8679A">
        <w:trPr>
          <w:cantSplit/>
          <w:trHeight w:val="630"/>
        </w:trPr>
        <w:tc>
          <w:tcPr>
            <w:tcW w:w="3262" w:type="dxa"/>
            <w:vMerge w:val="restart"/>
          </w:tcPr>
          <w:p w:rsidR="00C8679A" w:rsidRPr="00C8679A" w:rsidRDefault="00C8679A" w:rsidP="00C8679A">
            <w:pPr>
              <w:wordWrap w:val="0"/>
              <w:autoSpaceDE w:val="0"/>
              <w:autoSpaceDN w:val="0"/>
              <w:spacing w:before="60"/>
              <w:rPr>
                <w:rFonts w:ascii="ＭＳ ゴシック" w:eastAsia="ＭＳ ゴシック" w:hAnsi="ＭＳ ゴシック" w:cs="ＭＳ 明朝"/>
                <w:sz w:val="24"/>
                <w:szCs w:val="24"/>
              </w:rPr>
            </w:pPr>
            <w:r w:rsidRPr="00C8679A">
              <w:rPr>
                <w:rFonts w:ascii="ＭＳ ゴシック" w:eastAsia="ＭＳ ゴシック" w:hAnsi="ＭＳ ゴシック" w:cs="ＭＳ 明朝" w:hint="eastAsia"/>
                <w:sz w:val="24"/>
                <w:szCs w:val="24"/>
              </w:rPr>
              <w:t>事業所の名称及び所在地</w:t>
            </w:r>
          </w:p>
        </w:tc>
        <w:tc>
          <w:tcPr>
            <w:tcW w:w="6383" w:type="dxa"/>
          </w:tcPr>
          <w:p w:rsidR="00C8679A" w:rsidRPr="00C8679A" w:rsidRDefault="00C8679A" w:rsidP="00C8679A">
            <w:pPr>
              <w:wordWrap w:val="0"/>
              <w:autoSpaceDE w:val="0"/>
              <w:autoSpaceDN w:val="0"/>
              <w:spacing w:before="60"/>
              <w:rPr>
                <w:rFonts w:ascii="ＭＳ ゴシック" w:eastAsia="ＭＳ ゴシック" w:hAnsi="ＭＳ ゴシック" w:cs="ＭＳ 明朝"/>
                <w:sz w:val="24"/>
                <w:szCs w:val="24"/>
              </w:rPr>
            </w:pPr>
            <w:r w:rsidRPr="00C8679A">
              <w:rPr>
                <w:rFonts w:ascii="ＭＳ ゴシック" w:eastAsia="ＭＳ ゴシック" w:hAnsi="ＭＳ ゴシック" w:cs="ＭＳ 明朝" w:hint="eastAsia"/>
                <w:spacing w:val="105"/>
                <w:sz w:val="24"/>
                <w:szCs w:val="24"/>
              </w:rPr>
              <w:t>名</w:t>
            </w:r>
            <w:r w:rsidRPr="00C8679A">
              <w:rPr>
                <w:rFonts w:ascii="ＭＳ ゴシック" w:eastAsia="ＭＳ ゴシック" w:hAnsi="ＭＳ ゴシック" w:cs="ＭＳ 明朝" w:hint="eastAsia"/>
                <w:sz w:val="24"/>
                <w:szCs w:val="24"/>
              </w:rPr>
              <w:t>称</w:t>
            </w:r>
          </w:p>
        </w:tc>
      </w:tr>
      <w:tr w:rsidR="00C8679A" w:rsidRPr="00C8679A" w:rsidTr="00C8679A">
        <w:trPr>
          <w:cantSplit/>
          <w:trHeight w:val="630"/>
        </w:trPr>
        <w:tc>
          <w:tcPr>
            <w:tcW w:w="3262" w:type="dxa"/>
            <w:vMerge/>
            <w:vAlign w:val="center"/>
          </w:tcPr>
          <w:p w:rsidR="00C8679A" w:rsidRPr="00C8679A" w:rsidRDefault="00C8679A" w:rsidP="00C8679A">
            <w:pPr>
              <w:wordWrap w:val="0"/>
              <w:autoSpaceDE w:val="0"/>
              <w:autoSpaceDN w:val="0"/>
              <w:rPr>
                <w:rFonts w:ascii="ＭＳ ゴシック" w:eastAsia="ＭＳ ゴシック" w:hAnsi="ＭＳ ゴシック" w:cs="ＭＳ 明朝"/>
                <w:sz w:val="24"/>
                <w:szCs w:val="24"/>
              </w:rPr>
            </w:pPr>
          </w:p>
        </w:tc>
        <w:tc>
          <w:tcPr>
            <w:tcW w:w="6383" w:type="dxa"/>
          </w:tcPr>
          <w:p w:rsidR="00C8679A" w:rsidRPr="00C8679A" w:rsidRDefault="00C8679A" w:rsidP="00C8679A">
            <w:pPr>
              <w:wordWrap w:val="0"/>
              <w:autoSpaceDE w:val="0"/>
              <w:autoSpaceDN w:val="0"/>
              <w:spacing w:before="60"/>
              <w:rPr>
                <w:rFonts w:ascii="ＭＳ ゴシック" w:eastAsia="ＭＳ ゴシック" w:hAnsi="ＭＳ ゴシック" w:cs="ＭＳ 明朝"/>
                <w:sz w:val="24"/>
                <w:szCs w:val="24"/>
              </w:rPr>
            </w:pPr>
            <w:r w:rsidRPr="00C8679A">
              <w:rPr>
                <w:rFonts w:ascii="ＭＳ ゴシック" w:eastAsia="ＭＳ ゴシック" w:hAnsi="ＭＳ ゴシック" w:cs="ＭＳ 明朝" w:hint="eastAsia"/>
                <w:sz w:val="24"/>
                <w:szCs w:val="24"/>
              </w:rPr>
              <w:t>所在地</w:t>
            </w:r>
          </w:p>
        </w:tc>
      </w:tr>
      <w:tr w:rsidR="00C8679A" w:rsidRPr="00C8679A" w:rsidTr="00C8679A">
        <w:trPr>
          <w:cantSplit/>
          <w:trHeight w:val="525"/>
        </w:trPr>
        <w:tc>
          <w:tcPr>
            <w:tcW w:w="3262" w:type="dxa"/>
            <w:vAlign w:val="center"/>
          </w:tcPr>
          <w:p w:rsidR="00C8679A" w:rsidRPr="00C8679A" w:rsidRDefault="00C8679A" w:rsidP="00C8679A">
            <w:pPr>
              <w:wordWrap w:val="0"/>
              <w:autoSpaceDE w:val="0"/>
              <w:autoSpaceDN w:val="0"/>
              <w:rPr>
                <w:rFonts w:ascii="ＭＳ ゴシック" w:eastAsia="ＭＳ ゴシック" w:hAnsi="ＭＳ ゴシック" w:cs="ＭＳ 明朝"/>
                <w:sz w:val="24"/>
                <w:szCs w:val="24"/>
              </w:rPr>
            </w:pPr>
            <w:r w:rsidRPr="00C8679A">
              <w:rPr>
                <w:rFonts w:ascii="ＭＳ ゴシック" w:eastAsia="ＭＳ ゴシック" w:hAnsi="ＭＳ ゴシック" w:cs="ＭＳ 明朝" w:hint="eastAsia"/>
                <w:sz w:val="24"/>
                <w:szCs w:val="24"/>
              </w:rPr>
              <w:t>廃止・休止の別</w:t>
            </w:r>
          </w:p>
        </w:tc>
        <w:tc>
          <w:tcPr>
            <w:tcW w:w="6383" w:type="dxa"/>
            <w:vAlign w:val="center"/>
          </w:tcPr>
          <w:p w:rsidR="00C8679A" w:rsidRPr="00C8679A" w:rsidRDefault="00C8679A" w:rsidP="00C8679A">
            <w:pPr>
              <w:wordWrap w:val="0"/>
              <w:autoSpaceDE w:val="0"/>
              <w:autoSpaceDN w:val="0"/>
              <w:jc w:val="center"/>
              <w:rPr>
                <w:rFonts w:ascii="ＭＳ ゴシック" w:eastAsia="ＭＳ ゴシック" w:hAnsi="ＭＳ ゴシック" w:cs="ＭＳ 明朝"/>
                <w:sz w:val="24"/>
                <w:szCs w:val="24"/>
              </w:rPr>
            </w:pPr>
            <w:r w:rsidRPr="00C8679A">
              <w:rPr>
                <w:rFonts w:ascii="ＭＳ ゴシック" w:eastAsia="ＭＳ ゴシック" w:hAnsi="ＭＳ ゴシック" w:cs="ＭＳ 明朝" w:hint="eastAsia"/>
                <w:spacing w:val="105"/>
                <w:sz w:val="24"/>
                <w:szCs w:val="24"/>
              </w:rPr>
              <w:t>廃</w:t>
            </w:r>
            <w:r w:rsidRPr="00C8679A">
              <w:rPr>
                <w:rFonts w:ascii="ＭＳ ゴシック" w:eastAsia="ＭＳ ゴシック" w:hAnsi="ＭＳ ゴシック" w:cs="ＭＳ 明朝" w:hint="eastAsia"/>
                <w:sz w:val="24"/>
                <w:szCs w:val="24"/>
              </w:rPr>
              <w:t xml:space="preserve">止　・　</w:t>
            </w:r>
            <w:r w:rsidRPr="00C8679A">
              <w:rPr>
                <w:rFonts w:ascii="ＭＳ ゴシック" w:eastAsia="ＭＳ ゴシック" w:hAnsi="ＭＳ ゴシック" w:cs="ＭＳ 明朝" w:hint="eastAsia"/>
                <w:spacing w:val="105"/>
                <w:sz w:val="24"/>
                <w:szCs w:val="24"/>
              </w:rPr>
              <w:t>休</w:t>
            </w:r>
            <w:r w:rsidRPr="00C8679A">
              <w:rPr>
                <w:rFonts w:ascii="ＭＳ ゴシック" w:eastAsia="ＭＳ ゴシック" w:hAnsi="ＭＳ ゴシック" w:cs="ＭＳ 明朝" w:hint="eastAsia"/>
                <w:sz w:val="24"/>
                <w:szCs w:val="24"/>
              </w:rPr>
              <w:t>止</w:t>
            </w:r>
          </w:p>
        </w:tc>
      </w:tr>
      <w:tr w:rsidR="00C8679A" w:rsidRPr="00C8679A" w:rsidTr="00C8679A">
        <w:trPr>
          <w:cantSplit/>
          <w:trHeight w:val="525"/>
        </w:trPr>
        <w:tc>
          <w:tcPr>
            <w:tcW w:w="3262" w:type="dxa"/>
            <w:vAlign w:val="center"/>
          </w:tcPr>
          <w:p w:rsidR="00C8679A" w:rsidRPr="00C8679A" w:rsidRDefault="00C8679A" w:rsidP="00C8679A">
            <w:pPr>
              <w:wordWrap w:val="0"/>
              <w:autoSpaceDE w:val="0"/>
              <w:autoSpaceDN w:val="0"/>
              <w:rPr>
                <w:rFonts w:ascii="ＭＳ ゴシック" w:eastAsia="ＭＳ ゴシック" w:hAnsi="ＭＳ ゴシック" w:cs="ＭＳ 明朝"/>
                <w:sz w:val="24"/>
                <w:szCs w:val="24"/>
              </w:rPr>
            </w:pPr>
            <w:r w:rsidRPr="00C8679A">
              <w:rPr>
                <w:rFonts w:ascii="ＭＳ ゴシック" w:eastAsia="ＭＳ ゴシック" w:hAnsi="ＭＳ ゴシック" w:cs="ＭＳ 明朝" w:hint="eastAsia"/>
                <w:sz w:val="24"/>
                <w:szCs w:val="24"/>
              </w:rPr>
              <w:t>廃止</w:t>
            </w:r>
            <w:r w:rsidRPr="00C8679A">
              <w:rPr>
                <w:rFonts w:ascii="ＭＳ ゴシック" w:eastAsia="ＭＳ ゴシック" w:hAnsi="ＭＳ ゴシック" w:cs="?l?r ??fc"/>
                <w:sz w:val="24"/>
                <w:szCs w:val="24"/>
              </w:rPr>
              <w:t>(</w:t>
            </w:r>
            <w:r w:rsidRPr="00C8679A">
              <w:rPr>
                <w:rFonts w:ascii="ＭＳ ゴシック" w:eastAsia="ＭＳ ゴシック" w:hAnsi="ＭＳ ゴシック" w:cs="ＭＳ 明朝" w:hint="eastAsia"/>
                <w:sz w:val="24"/>
                <w:szCs w:val="24"/>
              </w:rPr>
              <w:t>休止</w:t>
            </w:r>
            <w:r w:rsidRPr="00C8679A">
              <w:rPr>
                <w:rFonts w:ascii="ＭＳ ゴシック" w:eastAsia="ＭＳ ゴシック" w:hAnsi="ＭＳ ゴシック" w:cs="?l?r ??fc"/>
                <w:sz w:val="24"/>
                <w:szCs w:val="24"/>
              </w:rPr>
              <w:t>)</w:t>
            </w:r>
            <w:r w:rsidRPr="00C8679A">
              <w:rPr>
                <w:rFonts w:ascii="ＭＳ ゴシック" w:eastAsia="ＭＳ ゴシック" w:hAnsi="ＭＳ ゴシック" w:cs="ＭＳ 明朝" w:hint="eastAsia"/>
                <w:sz w:val="24"/>
                <w:szCs w:val="24"/>
              </w:rPr>
              <w:t>予定年月日</w:t>
            </w:r>
          </w:p>
        </w:tc>
        <w:tc>
          <w:tcPr>
            <w:tcW w:w="6383" w:type="dxa"/>
            <w:vAlign w:val="center"/>
          </w:tcPr>
          <w:p w:rsidR="00C8679A" w:rsidRPr="00C8679A" w:rsidRDefault="00C8679A" w:rsidP="00C8679A">
            <w:pPr>
              <w:wordWrap w:val="0"/>
              <w:autoSpaceDE w:val="0"/>
              <w:autoSpaceDN w:val="0"/>
              <w:rPr>
                <w:rFonts w:ascii="ＭＳ ゴシック" w:eastAsia="ＭＳ ゴシック" w:hAnsi="ＭＳ ゴシック" w:cs="ＭＳ 明朝"/>
                <w:sz w:val="24"/>
                <w:szCs w:val="24"/>
              </w:rPr>
            </w:pPr>
            <w:r w:rsidRPr="00C8679A">
              <w:rPr>
                <w:rFonts w:ascii="ＭＳ ゴシック" w:eastAsia="ＭＳ ゴシック" w:hAnsi="ＭＳ ゴシック" w:cs="ＭＳ 明朝" w:hint="eastAsia"/>
                <w:sz w:val="24"/>
                <w:szCs w:val="24"/>
              </w:rPr>
              <w:t xml:space="preserve">　　　　　　　　　　　　年　　月　　日</w:t>
            </w:r>
          </w:p>
        </w:tc>
      </w:tr>
      <w:tr w:rsidR="00C8679A" w:rsidRPr="00C8679A" w:rsidTr="00C8679A">
        <w:trPr>
          <w:cantSplit/>
          <w:trHeight w:val="2265"/>
        </w:trPr>
        <w:tc>
          <w:tcPr>
            <w:tcW w:w="3262" w:type="dxa"/>
          </w:tcPr>
          <w:p w:rsidR="00C8679A" w:rsidRPr="00C8679A" w:rsidRDefault="00C8679A" w:rsidP="00C8679A">
            <w:pPr>
              <w:wordWrap w:val="0"/>
              <w:autoSpaceDE w:val="0"/>
              <w:autoSpaceDN w:val="0"/>
              <w:spacing w:before="60"/>
              <w:rPr>
                <w:rFonts w:ascii="ＭＳ ゴシック" w:eastAsia="ＭＳ ゴシック" w:hAnsi="ＭＳ ゴシック" w:cs="ＭＳ 明朝"/>
                <w:sz w:val="24"/>
                <w:szCs w:val="24"/>
              </w:rPr>
            </w:pPr>
            <w:r w:rsidRPr="00C8679A">
              <w:rPr>
                <w:rFonts w:ascii="ＭＳ ゴシック" w:eastAsia="ＭＳ ゴシック" w:hAnsi="ＭＳ ゴシック" w:cs="ＭＳ 明朝" w:hint="eastAsia"/>
                <w:sz w:val="24"/>
                <w:szCs w:val="24"/>
              </w:rPr>
              <w:t>廃止</w:t>
            </w:r>
            <w:r w:rsidRPr="00C8679A">
              <w:rPr>
                <w:rFonts w:ascii="ＭＳ ゴシック" w:eastAsia="ＭＳ ゴシック" w:hAnsi="ＭＳ ゴシック" w:cs="?l?r ??fc"/>
                <w:sz w:val="24"/>
                <w:szCs w:val="24"/>
              </w:rPr>
              <w:t>(</w:t>
            </w:r>
            <w:r w:rsidRPr="00C8679A">
              <w:rPr>
                <w:rFonts w:ascii="ＭＳ ゴシック" w:eastAsia="ＭＳ ゴシック" w:hAnsi="ＭＳ ゴシック" w:cs="ＭＳ 明朝" w:hint="eastAsia"/>
                <w:sz w:val="24"/>
                <w:szCs w:val="24"/>
              </w:rPr>
              <w:t>休止</w:t>
            </w:r>
            <w:r w:rsidRPr="00C8679A">
              <w:rPr>
                <w:rFonts w:ascii="ＭＳ ゴシック" w:eastAsia="ＭＳ ゴシック" w:hAnsi="ＭＳ ゴシック" w:cs="?l?r ??fc"/>
                <w:sz w:val="24"/>
                <w:szCs w:val="24"/>
              </w:rPr>
              <w:t>)</w:t>
            </w:r>
            <w:r w:rsidRPr="00C8679A">
              <w:rPr>
                <w:rFonts w:ascii="ＭＳ ゴシック" w:eastAsia="ＭＳ ゴシック" w:hAnsi="ＭＳ ゴシック" w:cs="ＭＳ 明朝" w:hint="eastAsia"/>
                <w:sz w:val="24"/>
                <w:szCs w:val="24"/>
              </w:rPr>
              <w:t>の理由</w:t>
            </w:r>
          </w:p>
        </w:tc>
        <w:tc>
          <w:tcPr>
            <w:tcW w:w="6383" w:type="dxa"/>
            <w:vAlign w:val="center"/>
          </w:tcPr>
          <w:p w:rsidR="00C8679A" w:rsidRPr="00C8679A" w:rsidRDefault="00C8679A" w:rsidP="00C8679A">
            <w:pPr>
              <w:wordWrap w:val="0"/>
              <w:autoSpaceDE w:val="0"/>
              <w:autoSpaceDN w:val="0"/>
              <w:rPr>
                <w:rFonts w:ascii="ＭＳ ゴシック" w:eastAsia="ＭＳ ゴシック" w:hAnsi="ＭＳ ゴシック" w:cs="ＭＳ 明朝"/>
                <w:sz w:val="24"/>
                <w:szCs w:val="24"/>
              </w:rPr>
            </w:pPr>
            <w:r w:rsidRPr="00C8679A">
              <w:rPr>
                <w:rFonts w:ascii="ＭＳ ゴシック" w:eastAsia="ＭＳ ゴシック" w:hAnsi="ＭＳ ゴシック" w:cs="ＭＳ 明朝" w:hint="eastAsia"/>
                <w:sz w:val="24"/>
                <w:szCs w:val="24"/>
              </w:rPr>
              <w:t xml:space="preserve">　</w:t>
            </w:r>
          </w:p>
        </w:tc>
      </w:tr>
      <w:tr w:rsidR="00C8679A" w:rsidRPr="00C8679A" w:rsidTr="00C8679A">
        <w:trPr>
          <w:cantSplit/>
          <w:trHeight w:val="2265"/>
        </w:trPr>
        <w:tc>
          <w:tcPr>
            <w:tcW w:w="3262" w:type="dxa"/>
          </w:tcPr>
          <w:p w:rsidR="00C8679A" w:rsidRPr="00C8679A" w:rsidRDefault="00C8679A" w:rsidP="00C8679A">
            <w:pPr>
              <w:wordWrap w:val="0"/>
              <w:autoSpaceDE w:val="0"/>
              <w:autoSpaceDN w:val="0"/>
              <w:spacing w:before="60"/>
              <w:rPr>
                <w:rFonts w:ascii="ＭＳ ゴシック" w:eastAsia="ＭＳ ゴシック" w:hAnsi="ＭＳ ゴシック" w:cs="ＭＳ 明朝"/>
                <w:sz w:val="24"/>
                <w:szCs w:val="24"/>
              </w:rPr>
            </w:pPr>
            <w:r w:rsidRPr="00C8679A">
              <w:rPr>
                <w:rFonts w:ascii="ＭＳ ゴシック" w:eastAsia="ＭＳ ゴシック" w:hAnsi="ＭＳ ゴシック" w:cs="ＭＳ 明朝" w:hint="eastAsia"/>
                <w:sz w:val="24"/>
                <w:szCs w:val="24"/>
              </w:rPr>
              <w:t>現に便宜若しくは援助を受け又は入所している者に対する措置</w:t>
            </w:r>
          </w:p>
        </w:tc>
        <w:tc>
          <w:tcPr>
            <w:tcW w:w="6383" w:type="dxa"/>
            <w:vAlign w:val="center"/>
          </w:tcPr>
          <w:p w:rsidR="00C8679A" w:rsidRPr="00C8679A" w:rsidRDefault="00C8679A" w:rsidP="00C8679A">
            <w:pPr>
              <w:wordWrap w:val="0"/>
              <w:autoSpaceDE w:val="0"/>
              <w:autoSpaceDN w:val="0"/>
              <w:rPr>
                <w:rFonts w:ascii="ＭＳ ゴシック" w:eastAsia="ＭＳ ゴシック" w:hAnsi="ＭＳ ゴシック" w:cs="ＭＳ 明朝"/>
                <w:sz w:val="24"/>
                <w:szCs w:val="24"/>
              </w:rPr>
            </w:pPr>
            <w:r w:rsidRPr="00C8679A">
              <w:rPr>
                <w:rFonts w:ascii="ＭＳ ゴシック" w:eastAsia="ＭＳ ゴシック" w:hAnsi="ＭＳ ゴシック" w:cs="ＭＳ 明朝" w:hint="eastAsia"/>
                <w:sz w:val="24"/>
                <w:szCs w:val="24"/>
              </w:rPr>
              <w:t xml:space="preserve">　</w:t>
            </w:r>
          </w:p>
        </w:tc>
      </w:tr>
      <w:tr w:rsidR="00C8679A" w:rsidRPr="00C8679A" w:rsidTr="00C8679A">
        <w:trPr>
          <w:cantSplit/>
          <w:trHeight w:val="525"/>
        </w:trPr>
        <w:tc>
          <w:tcPr>
            <w:tcW w:w="3262" w:type="dxa"/>
            <w:vAlign w:val="center"/>
          </w:tcPr>
          <w:p w:rsidR="00C8679A" w:rsidRPr="00C8679A" w:rsidRDefault="00C8679A" w:rsidP="00C8679A">
            <w:pPr>
              <w:wordWrap w:val="0"/>
              <w:autoSpaceDE w:val="0"/>
              <w:autoSpaceDN w:val="0"/>
              <w:jc w:val="center"/>
              <w:rPr>
                <w:rFonts w:ascii="ＭＳ ゴシック" w:eastAsia="ＭＳ ゴシック" w:hAnsi="ＭＳ ゴシック" w:cs="ＭＳ 明朝"/>
                <w:sz w:val="24"/>
                <w:szCs w:val="24"/>
              </w:rPr>
            </w:pPr>
            <w:r w:rsidRPr="00C8679A">
              <w:rPr>
                <w:rFonts w:ascii="ＭＳ ゴシック" w:eastAsia="ＭＳ ゴシック" w:hAnsi="ＭＳ ゴシック" w:cs="ＭＳ 明朝" w:hint="eastAsia"/>
                <w:sz w:val="24"/>
                <w:szCs w:val="24"/>
              </w:rPr>
              <w:t>休止予定期間</w:t>
            </w:r>
          </w:p>
        </w:tc>
        <w:tc>
          <w:tcPr>
            <w:tcW w:w="6383" w:type="dxa"/>
            <w:vAlign w:val="center"/>
          </w:tcPr>
          <w:p w:rsidR="00C8679A" w:rsidRPr="00C8679A" w:rsidRDefault="00C8679A" w:rsidP="00C8679A">
            <w:pPr>
              <w:wordWrap w:val="0"/>
              <w:autoSpaceDE w:val="0"/>
              <w:autoSpaceDN w:val="0"/>
              <w:rPr>
                <w:rFonts w:ascii="ＭＳ ゴシック" w:eastAsia="ＭＳ ゴシック" w:hAnsi="ＭＳ ゴシック" w:cs="ＭＳ 明朝"/>
                <w:sz w:val="24"/>
                <w:szCs w:val="24"/>
              </w:rPr>
            </w:pPr>
            <w:r w:rsidRPr="00C8679A">
              <w:rPr>
                <w:rFonts w:ascii="ＭＳ ゴシック" w:eastAsia="ＭＳ ゴシック" w:hAnsi="ＭＳ ゴシック" w:cs="ＭＳ 明朝" w:hint="eastAsia"/>
                <w:sz w:val="24"/>
                <w:szCs w:val="24"/>
              </w:rPr>
              <w:t xml:space="preserve">　　　年　　月　　日　　～　　　年　　月　　日</w:t>
            </w:r>
          </w:p>
        </w:tc>
      </w:tr>
    </w:tbl>
    <w:p w:rsidR="00C8679A" w:rsidRPr="00C8679A" w:rsidRDefault="00C8679A" w:rsidP="00C8679A">
      <w:pPr>
        <w:wordWrap w:val="0"/>
        <w:autoSpaceDE w:val="0"/>
        <w:autoSpaceDN w:val="0"/>
        <w:rPr>
          <w:rFonts w:ascii="ＭＳ ゴシック" w:eastAsia="ＭＳ ゴシック" w:hAnsi="ＭＳ ゴシック" w:cs="ＭＳ 明朝"/>
          <w:sz w:val="24"/>
          <w:szCs w:val="24"/>
        </w:rPr>
      </w:pPr>
      <w:r w:rsidRPr="00C8679A">
        <w:rPr>
          <w:rFonts w:ascii="ＭＳ ゴシック" w:eastAsia="ＭＳ ゴシック" w:hAnsi="ＭＳ ゴシック" w:cs="ＭＳ 明朝" w:hint="eastAsia"/>
          <w:sz w:val="24"/>
          <w:szCs w:val="24"/>
        </w:rPr>
        <w:t xml:space="preserve">　備考　</w:t>
      </w:r>
    </w:p>
    <w:p w:rsidR="000140E4" w:rsidRDefault="00C8679A" w:rsidP="000140E4">
      <w:pPr>
        <w:wordWrap w:val="0"/>
        <w:autoSpaceDE w:val="0"/>
        <w:autoSpaceDN w:val="0"/>
        <w:spacing w:line="280" w:lineRule="exact"/>
        <w:ind w:left="742" w:hanging="742"/>
        <w:rPr>
          <w:rFonts w:ascii="ＭＳ ゴシック" w:eastAsia="ＭＳ ゴシック" w:hAnsi="ＭＳ ゴシック" w:cs="?l?r ??fc"/>
          <w:sz w:val="24"/>
          <w:szCs w:val="24"/>
        </w:rPr>
      </w:pPr>
      <w:r w:rsidRPr="00C8679A">
        <w:rPr>
          <w:rFonts w:ascii="ＭＳ ゴシック" w:eastAsia="ＭＳ ゴシック" w:hAnsi="ＭＳ ゴシック" w:cs="ＭＳ 明朝" w:hint="eastAsia"/>
          <w:sz w:val="24"/>
          <w:szCs w:val="24"/>
        </w:rPr>
        <w:t xml:space="preserve">　</w:t>
      </w:r>
      <w:r w:rsidR="00656687">
        <w:rPr>
          <w:rFonts w:ascii="ＭＳ ゴシック" w:eastAsia="ＭＳ ゴシック" w:hAnsi="ＭＳ ゴシック" w:cs="ＭＳ 明朝" w:hint="eastAsia"/>
          <w:sz w:val="24"/>
          <w:szCs w:val="24"/>
        </w:rPr>
        <w:t>１</w:t>
      </w:r>
      <w:r w:rsidRPr="00C8679A">
        <w:rPr>
          <w:rFonts w:ascii="ＭＳ ゴシック" w:eastAsia="ＭＳ ゴシック" w:hAnsi="ＭＳ ゴシック" w:cs="ＭＳ 明朝" w:hint="eastAsia"/>
          <w:sz w:val="24"/>
          <w:szCs w:val="24"/>
        </w:rPr>
        <w:t xml:space="preserve">　複数の種類の老人居宅生活支援事業を廃止</w:t>
      </w:r>
      <w:r w:rsidRPr="00C8679A">
        <w:rPr>
          <w:rFonts w:ascii="ＭＳ ゴシック" w:eastAsia="ＭＳ ゴシック" w:hAnsi="ＭＳ ゴシック" w:cs="?l?r ??fc"/>
          <w:sz w:val="24"/>
          <w:szCs w:val="24"/>
        </w:rPr>
        <w:t>(</w:t>
      </w:r>
      <w:r w:rsidRPr="00C8679A">
        <w:rPr>
          <w:rFonts w:ascii="ＭＳ ゴシック" w:eastAsia="ＭＳ ゴシック" w:hAnsi="ＭＳ ゴシック" w:cs="ＭＳ 明朝" w:hint="eastAsia"/>
          <w:sz w:val="24"/>
          <w:szCs w:val="24"/>
        </w:rPr>
        <w:t>休止</w:t>
      </w:r>
      <w:r w:rsidRPr="00C8679A">
        <w:rPr>
          <w:rFonts w:ascii="ＭＳ ゴシック" w:eastAsia="ＭＳ ゴシック" w:hAnsi="ＭＳ ゴシック" w:cs="?l?r ??fc"/>
          <w:sz w:val="24"/>
          <w:szCs w:val="24"/>
        </w:rPr>
        <w:t>)</w:t>
      </w:r>
      <w:r w:rsidRPr="00C8679A">
        <w:rPr>
          <w:rFonts w:ascii="ＭＳ ゴシック" w:eastAsia="ＭＳ ゴシック" w:hAnsi="ＭＳ ゴシック" w:cs="ＭＳ 明朝" w:hint="eastAsia"/>
          <w:sz w:val="24"/>
          <w:szCs w:val="24"/>
        </w:rPr>
        <w:t>する際には、廃止</w:t>
      </w:r>
      <w:r w:rsidRPr="00C8679A">
        <w:rPr>
          <w:rFonts w:ascii="ＭＳ ゴシック" w:eastAsia="ＭＳ ゴシック" w:hAnsi="ＭＳ ゴシック" w:cs="?l?r ??fc"/>
          <w:sz w:val="24"/>
          <w:szCs w:val="24"/>
        </w:rPr>
        <w:t>(</w:t>
      </w:r>
      <w:r w:rsidRPr="00C8679A">
        <w:rPr>
          <w:rFonts w:ascii="ＭＳ ゴシック" w:eastAsia="ＭＳ ゴシック" w:hAnsi="ＭＳ ゴシック" w:cs="ＭＳ 明朝" w:hint="eastAsia"/>
          <w:sz w:val="24"/>
          <w:szCs w:val="24"/>
        </w:rPr>
        <w:t>休止</w:t>
      </w:r>
      <w:r w:rsidRPr="00C8679A">
        <w:rPr>
          <w:rFonts w:ascii="ＭＳ ゴシック" w:eastAsia="ＭＳ ゴシック" w:hAnsi="ＭＳ ゴシック" w:cs="?l?r ??fc"/>
          <w:sz w:val="24"/>
          <w:szCs w:val="24"/>
        </w:rPr>
        <w:t>)</w:t>
      </w:r>
    </w:p>
    <w:p w:rsidR="00C8679A" w:rsidRPr="00C8679A" w:rsidRDefault="00C8679A" w:rsidP="000140E4">
      <w:pPr>
        <w:wordWrap w:val="0"/>
        <w:autoSpaceDE w:val="0"/>
        <w:autoSpaceDN w:val="0"/>
        <w:spacing w:line="280" w:lineRule="exact"/>
        <w:ind w:leftChars="100" w:left="230" w:firstLineChars="100" w:firstLine="260"/>
        <w:rPr>
          <w:rFonts w:ascii="ＭＳ ゴシック" w:eastAsia="ＭＳ ゴシック" w:hAnsi="ＭＳ ゴシック" w:cs="ＭＳ 明朝"/>
          <w:sz w:val="24"/>
          <w:szCs w:val="24"/>
        </w:rPr>
      </w:pPr>
      <w:r w:rsidRPr="00C8679A">
        <w:rPr>
          <w:rFonts w:ascii="ＭＳ ゴシック" w:eastAsia="ＭＳ ゴシック" w:hAnsi="ＭＳ ゴシック" w:cs="ＭＳ 明朝" w:hint="eastAsia"/>
          <w:sz w:val="24"/>
          <w:szCs w:val="24"/>
        </w:rPr>
        <w:t>届出書はそれぞれの種類ごとに作成すること。</w:t>
      </w:r>
    </w:p>
    <w:p w:rsidR="00C8679A" w:rsidRDefault="00C8679A" w:rsidP="00C8679A">
      <w:pPr>
        <w:wordWrap w:val="0"/>
        <w:autoSpaceDE w:val="0"/>
        <w:autoSpaceDN w:val="0"/>
        <w:ind w:left="527" w:hanging="527"/>
        <w:rPr>
          <w:rFonts w:ascii="ＭＳ ゴシック" w:eastAsia="ＭＳ ゴシック" w:hAnsi="ＭＳ ゴシック" w:cs="ＭＳ 明朝"/>
          <w:sz w:val="24"/>
          <w:szCs w:val="24"/>
        </w:rPr>
      </w:pPr>
      <w:r w:rsidRPr="00C8679A">
        <w:rPr>
          <w:rFonts w:ascii="ＭＳ ゴシック" w:eastAsia="ＭＳ ゴシック" w:hAnsi="ＭＳ ゴシック" w:cs="ＭＳ 明朝" w:hint="eastAsia"/>
          <w:sz w:val="24"/>
          <w:szCs w:val="24"/>
        </w:rPr>
        <w:t xml:space="preserve">　</w:t>
      </w:r>
      <w:r w:rsidR="00656687">
        <w:rPr>
          <w:rFonts w:ascii="ＭＳ ゴシック" w:eastAsia="ＭＳ ゴシック" w:hAnsi="ＭＳ ゴシック" w:cs="ＭＳ 明朝" w:hint="eastAsia"/>
          <w:sz w:val="24"/>
          <w:szCs w:val="24"/>
        </w:rPr>
        <w:t>２</w:t>
      </w:r>
      <w:r w:rsidR="00656687" w:rsidRPr="00656687">
        <w:rPr>
          <w:rFonts w:ascii="ＭＳ ゴシック" w:eastAsia="ＭＳ ゴシック" w:hAnsi="ＭＳ ゴシック" w:cs="ＭＳ 明朝" w:hint="eastAsia"/>
          <w:sz w:val="24"/>
          <w:szCs w:val="24"/>
        </w:rPr>
        <w:t xml:space="preserve">　用紙の大きさは日本産業規格A列4番とすること。</w:t>
      </w:r>
    </w:p>
    <w:p w:rsidR="000140E4" w:rsidRPr="00C8679A" w:rsidRDefault="000140E4" w:rsidP="00C8679A">
      <w:pPr>
        <w:wordWrap w:val="0"/>
        <w:autoSpaceDE w:val="0"/>
        <w:autoSpaceDN w:val="0"/>
        <w:ind w:left="527" w:hanging="527"/>
        <w:rPr>
          <w:rFonts w:ascii="ＭＳ ゴシック" w:eastAsia="ＭＳ ゴシック" w:hAnsi="ＭＳ ゴシック" w:cs="ＭＳ 明朝"/>
          <w:sz w:val="24"/>
          <w:szCs w:val="24"/>
        </w:rPr>
      </w:pPr>
    </w:p>
    <w:sectPr w:rsidR="000140E4" w:rsidRPr="00C8679A" w:rsidSect="003355F8">
      <w:footerReference w:type="even" r:id="rId8"/>
      <w:footerReference w:type="default" r:id="rId9"/>
      <w:pgSz w:w="11906" w:h="16838" w:code="9"/>
      <w:pgMar w:top="725" w:right="1247" w:bottom="873" w:left="1247" w:header="567" w:footer="567" w:gutter="0"/>
      <w:paperSrc w:first="7" w:other="7"/>
      <w:pgNumType w:start="33"/>
      <w:cols w:space="425"/>
      <w:docGrid w:type="linesAndChars" w:linePitch="291" w:charSpace="40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5D88" w:rsidRDefault="000F5D88">
      <w:r>
        <w:separator/>
      </w:r>
    </w:p>
  </w:endnote>
  <w:endnote w:type="continuationSeparator" w:id="0">
    <w:p w:rsidR="000F5D88" w:rsidRDefault="000F5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B43" w:rsidRDefault="004D0B43" w:rsidP="00893E0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D0B43" w:rsidRDefault="004D0B43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4D7" w:rsidRDefault="002214D7" w:rsidP="002214D7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5D88" w:rsidRDefault="000F5D88">
      <w:r>
        <w:separator/>
      </w:r>
    </w:p>
  </w:footnote>
  <w:footnote w:type="continuationSeparator" w:id="0">
    <w:p w:rsidR="000F5D88" w:rsidRDefault="000F5D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453B2"/>
    <w:multiLevelType w:val="hybridMultilevel"/>
    <w:tmpl w:val="391A11F0"/>
    <w:lvl w:ilvl="0" w:tplc="61D6DF3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576C602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CED42020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BE789F4E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EA4858E2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64A8E9E8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25C2041A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BB0EBA0E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5E7E9C16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213356E"/>
    <w:multiLevelType w:val="hybridMultilevel"/>
    <w:tmpl w:val="63983B6C"/>
    <w:lvl w:ilvl="0" w:tplc="FFFFFFFF">
      <w:start w:val="1"/>
      <w:numFmt w:val="decimalFullWidth"/>
      <w:lvlText w:val="（%1）"/>
      <w:lvlJc w:val="left"/>
      <w:pPr>
        <w:tabs>
          <w:tab w:val="num" w:pos="1035"/>
        </w:tabs>
        <w:ind w:left="1035" w:hanging="78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2" w15:restartNumberingAfterBreak="0">
    <w:nsid w:val="52967E6C"/>
    <w:multiLevelType w:val="hybridMultilevel"/>
    <w:tmpl w:val="9AE84DBA"/>
    <w:lvl w:ilvl="0" w:tplc="62D02B30">
      <w:start w:val="1"/>
      <w:numFmt w:val="decimalFullWidth"/>
      <w:lvlText w:val="（%1）"/>
      <w:lvlJc w:val="left"/>
      <w:pPr>
        <w:tabs>
          <w:tab w:val="num" w:pos="765"/>
        </w:tabs>
        <w:ind w:left="765" w:hanging="765"/>
      </w:pPr>
      <w:rPr>
        <w:rFonts w:hint="eastAsia"/>
      </w:rPr>
    </w:lvl>
    <w:lvl w:ilvl="1" w:tplc="4282FAA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546CB6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91B8C06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E5A682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2726CD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888AAD0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70D8721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78AAB55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5"/>
  <w:drawingGridVerticalSpacing w:val="291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B43"/>
    <w:rsid w:val="000140E4"/>
    <w:rsid w:val="00017EBF"/>
    <w:rsid w:val="00037C37"/>
    <w:rsid w:val="000E7368"/>
    <w:rsid w:val="000E777E"/>
    <w:rsid w:val="000F5D88"/>
    <w:rsid w:val="001A3145"/>
    <w:rsid w:val="00206517"/>
    <w:rsid w:val="002214D7"/>
    <w:rsid w:val="002509F9"/>
    <w:rsid w:val="002664F9"/>
    <w:rsid w:val="002B4640"/>
    <w:rsid w:val="002C23FC"/>
    <w:rsid w:val="002E2BE4"/>
    <w:rsid w:val="003355F8"/>
    <w:rsid w:val="003601CC"/>
    <w:rsid w:val="003A3170"/>
    <w:rsid w:val="003B07C3"/>
    <w:rsid w:val="003F6872"/>
    <w:rsid w:val="004068F2"/>
    <w:rsid w:val="00452A33"/>
    <w:rsid w:val="004866BD"/>
    <w:rsid w:val="004A4346"/>
    <w:rsid w:val="004D0B43"/>
    <w:rsid w:val="00523689"/>
    <w:rsid w:val="005E2A77"/>
    <w:rsid w:val="005F5605"/>
    <w:rsid w:val="006231C0"/>
    <w:rsid w:val="00625BBD"/>
    <w:rsid w:val="00656687"/>
    <w:rsid w:val="00674A1B"/>
    <w:rsid w:val="00676EB8"/>
    <w:rsid w:val="006E0A2E"/>
    <w:rsid w:val="00745CC4"/>
    <w:rsid w:val="00754A18"/>
    <w:rsid w:val="00773B02"/>
    <w:rsid w:val="007C366E"/>
    <w:rsid w:val="0084666F"/>
    <w:rsid w:val="008870D2"/>
    <w:rsid w:val="00893E0A"/>
    <w:rsid w:val="008B000B"/>
    <w:rsid w:val="008D601D"/>
    <w:rsid w:val="008F062D"/>
    <w:rsid w:val="00936E2E"/>
    <w:rsid w:val="00951EDC"/>
    <w:rsid w:val="00987BCE"/>
    <w:rsid w:val="00A11560"/>
    <w:rsid w:val="00A15706"/>
    <w:rsid w:val="00A55A25"/>
    <w:rsid w:val="00A67484"/>
    <w:rsid w:val="00A9522A"/>
    <w:rsid w:val="00AC7D12"/>
    <w:rsid w:val="00AE0C1B"/>
    <w:rsid w:val="00B90AF2"/>
    <w:rsid w:val="00BA3EF3"/>
    <w:rsid w:val="00BB042D"/>
    <w:rsid w:val="00BB0BA2"/>
    <w:rsid w:val="00C01779"/>
    <w:rsid w:val="00C21E5A"/>
    <w:rsid w:val="00C23CA6"/>
    <w:rsid w:val="00C8679A"/>
    <w:rsid w:val="00CD5EB7"/>
    <w:rsid w:val="00CE1859"/>
    <w:rsid w:val="00D0783A"/>
    <w:rsid w:val="00D8136E"/>
    <w:rsid w:val="00D91F7F"/>
    <w:rsid w:val="00DF1F2E"/>
    <w:rsid w:val="00E23845"/>
    <w:rsid w:val="00E328C3"/>
    <w:rsid w:val="00E80D10"/>
    <w:rsid w:val="00EC3150"/>
    <w:rsid w:val="00F42CAC"/>
    <w:rsid w:val="00FB5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D537729-5794-4696-8372-902D84F43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29" w:hanging="229"/>
    </w:pPr>
    <w:rPr>
      <w:rFonts w:ascii="ＭＳ 明朝"/>
    </w:rPr>
  </w:style>
  <w:style w:type="paragraph" w:styleId="a4">
    <w:name w:val="footer"/>
    <w:basedOn w:val="a"/>
    <w:rsid w:val="004D0B43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4D0B43"/>
  </w:style>
  <w:style w:type="paragraph" w:styleId="a6">
    <w:name w:val="header"/>
    <w:basedOn w:val="a"/>
    <w:rsid w:val="00AC7D12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rsid w:val="00D91F7F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rsid w:val="00D91F7F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678C36-E903-40CC-AC40-940CDF082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276</Words>
  <Characters>113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様式第1の1号</vt:lpstr>
      <vt:lpstr>様式第1の1号</vt:lpstr>
    </vt:vector>
  </TitlesOfParts>
  <Company>高齢介護室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様式第1の1号</dc:title>
  <dc:subject/>
  <dc:creator>大阪府福祉部</dc:creator>
  <cp:keywords/>
  <cp:lastModifiedBy>広域福祉</cp:lastModifiedBy>
  <cp:revision>3</cp:revision>
  <cp:lastPrinted>2021-02-27T09:59:00Z</cp:lastPrinted>
  <dcterms:created xsi:type="dcterms:W3CDTF">2021-03-09T01:27:00Z</dcterms:created>
  <dcterms:modified xsi:type="dcterms:W3CDTF">2021-03-09T01:47:00Z</dcterms:modified>
</cp:coreProperties>
</file>