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DC" w:rsidRPr="004B3CA0" w:rsidRDefault="00FB2C1D" w:rsidP="004B3CA0">
      <w:pPr>
        <w:rPr>
          <w:rFonts w:asciiTheme="minorEastAsia" w:hAnsiTheme="minorEastAsia"/>
          <w:b/>
          <w:sz w:val="24"/>
          <w:szCs w:val="24"/>
        </w:rPr>
      </w:pPr>
      <w:r w:rsidRPr="004B3CA0">
        <w:rPr>
          <w:rFonts w:asciiTheme="minorEastAsia" w:hAnsiTheme="minorEastAsia" w:hint="eastAsia"/>
          <w:b/>
          <w:sz w:val="24"/>
          <w:szCs w:val="24"/>
        </w:rPr>
        <w:t>生活援助中心型サービスが厚生労働大臣の定める回数以上となる場合の届出書</w:t>
      </w:r>
    </w:p>
    <w:p w:rsidR="00FB2C1D" w:rsidRDefault="00FB2C1D" w:rsidP="00FB2C1D">
      <w:pPr>
        <w:jc w:val="center"/>
        <w:rPr>
          <w:rFonts w:asciiTheme="minorEastAsia" w:hAnsiTheme="minorEastAsia"/>
          <w:sz w:val="24"/>
          <w:szCs w:val="24"/>
        </w:rPr>
      </w:pPr>
    </w:p>
    <w:p w:rsidR="00FB2C1D" w:rsidRDefault="00FB2C1D" w:rsidP="00FB2C1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年　　　月　　　日</w:t>
      </w:r>
    </w:p>
    <w:p w:rsidR="00A92E42" w:rsidRDefault="00A92E42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泉佐野市長様</w:t>
      </w:r>
    </w:p>
    <w:p w:rsidR="00A92E42" w:rsidRDefault="004B3CA0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92E42">
        <w:rPr>
          <w:rFonts w:asciiTheme="minorEastAsia" w:hAnsiTheme="minorEastAsia" w:hint="eastAsia"/>
          <w:sz w:val="24"/>
          <w:szCs w:val="24"/>
        </w:rPr>
        <w:t>所在地</w:t>
      </w:r>
    </w:p>
    <w:p w:rsidR="00A92E42" w:rsidRDefault="00A92E42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A92E42" w:rsidRDefault="004B3CA0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92E42">
        <w:rPr>
          <w:rFonts w:asciiTheme="minorEastAsia" w:hAnsiTheme="minorEastAsia" w:hint="eastAsia"/>
          <w:sz w:val="24"/>
          <w:szCs w:val="24"/>
        </w:rPr>
        <w:t>事業所名</w:t>
      </w:r>
    </w:p>
    <w:p w:rsidR="00A92E42" w:rsidRDefault="00A92E42" w:rsidP="004B3CA0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</w:t>
      </w:r>
    </w:p>
    <w:p w:rsidR="00A92E42" w:rsidRDefault="00A92E42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A92E42" w:rsidRDefault="00A92E42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訪問介護における生活援助中心型サービスが</w:t>
      </w:r>
      <w:r w:rsidRPr="00FB2C1D">
        <w:rPr>
          <w:rFonts w:asciiTheme="minorEastAsia" w:hAnsiTheme="minorEastAsia" w:hint="eastAsia"/>
          <w:sz w:val="24"/>
          <w:szCs w:val="24"/>
        </w:rPr>
        <w:t>厚生労働大臣の定める回数以上となる</w:t>
      </w:r>
      <w:r>
        <w:rPr>
          <w:rFonts w:asciiTheme="minorEastAsia" w:hAnsiTheme="minorEastAsia" w:hint="eastAsia"/>
          <w:sz w:val="24"/>
          <w:szCs w:val="24"/>
        </w:rPr>
        <w:t>ため、下記のとおり届け出ます。</w:t>
      </w:r>
    </w:p>
    <w:p w:rsidR="006060F4" w:rsidRDefault="00A92E42" w:rsidP="006060F4">
      <w:pPr>
        <w:pStyle w:val="a8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3"/>
      </w:tblGrid>
      <w:tr w:rsidR="006060F4" w:rsidTr="0087306F">
        <w:trPr>
          <w:trHeight w:val="439"/>
        </w:trPr>
        <w:tc>
          <w:tcPr>
            <w:tcW w:w="2660" w:type="dxa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ケアプラン作成者</w:t>
            </w:r>
          </w:p>
        </w:tc>
        <w:tc>
          <w:tcPr>
            <w:tcW w:w="6043" w:type="dxa"/>
          </w:tcPr>
          <w:p w:rsidR="006060F4" w:rsidRDefault="006060F4" w:rsidP="00A92E42">
            <w:pPr>
              <w:jc w:val="left"/>
              <w:rPr>
                <w:sz w:val="24"/>
                <w:szCs w:val="24"/>
              </w:rPr>
            </w:pPr>
          </w:p>
        </w:tc>
      </w:tr>
    </w:tbl>
    <w:p w:rsidR="006060F4" w:rsidRDefault="006060F4" w:rsidP="00A92E42">
      <w:pPr>
        <w:jc w:val="left"/>
        <w:rPr>
          <w:sz w:val="24"/>
          <w:szCs w:val="24"/>
        </w:rPr>
      </w:pPr>
    </w:p>
    <w:p w:rsidR="00A92E42" w:rsidRDefault="006060F4" w:rsidP="00A92E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対象者について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709"/>
        <w:gridCol w:w="1649"/>
      </w:tblGrid>
      <w:tr w:rsidR="006060F4" w:rsidTr="0087306F">
        <w:trPr>
          <w:trHeight w:val="441"/>
        </w:trPr>
        <w:tc>
          <w:tcPr>
            <w:tcW w:w="1951" w:type="dxa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752" w:type="dxa"/>
            <w:gridSpan w:val="3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</w:p>
        </w:tc>
      </w:tr>
      <w:tr w:rsidR="00E5648D" w:rsidTr="0087306F">
        <w:trPr>
          <w:trHeight w:val="420"/>
        </w:trPr>
        <w:tc>
          <w:tcPr>
            <w:tcW w:w="1951" w:type="dxa"/>
            <w:vAlign w:val="center"/>
          </w:tcPr>
          <w:p w:rsidR="00E5648D" w:rsidRDefault="00E5648D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vAlign w:val="center"/>
          </w:tcPr>
          <w:p w:rsidR="00E5648D" w:rsidRDefault="00E5648D" w:rsidP="00873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648D" w:rsidRDefault="00E5648D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49" w:type="dxa"/>
            <w:vAlign w:val="center"/>
          </w:tcPr>
          <w:p w:rsidR="00E5648D" w:rsidRDefault="00E5648D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060F4" w:rsidTr="0087306F">
        <w:trPr>
          <w:trHeight w:val="412"/>
        </w:trPr>
        <w:tc>
          <w:tcPr>
            <w:tcW w:w="1951" w:type="dxa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52" w:type="dxa"/>
            <w:gridSpan w:val="3"/>
            <w:vAlign w:val="center"/>
          </w:tcPr>
          <w:p w:rsidR="006060F4" w:rsidRPr="0087306F" w:rsidRDefault="00E5648D" w:rsidP="0087306F">
            <w:pPr>
              <w:jc w:val="center"/>
              <w:rPr>
                <w:sz w:val="24"/>
                <w:szCs w:val="24"/>
              </w:rPr>
            </w:pPr>
            <w:r w:rsidRPr="0087306F">
              <w:rPr>
                <w:rFonts w:hint="eastAsia"/>
                <w:sz w:val="24"/>
                <w:szCs w:val="24"/>
              </w:rPr>
              <w:t>明</w:t>
            </w:r>
            <w:r w:rsidR="004B3CA0">
              <w:rPr>
                <w:rFonts w:hint="eastAsia"/>
                <w:sz w:val="24"/>
                <w:szCs w:val="24"/>
              </w:rPr>
              <w:t xml:space="preserve"> </w:t>
            </w:r>
            <w:r w:rsidRPr="0087306F">
              <w:rPr>
                <w:rFonts w:hint="eastAsia"/>
                <w:sz w:val="24"/>
                <w:szCs w:val="24"/>
              </w:rPr>
              <w:t>・</w:t>
            </w:r>
            <w:r w:rsidR="004B3CA0">
              <w:rPr>
                <w:rFonts w:hint="eastAsia"/>
                <w:sz w:val="24"/>
                <w:szCs w:val="24"/>
              </w:rPr>
              <w:t xml:space="preserve"> </w:t>
            </w:r>
            <w:r w:rsidRPr="0087306F">
              <w:rPr>
                <w:rFonts w:hint="eastAsia"/>
                <w:sz w:val="24"/>
                <w:szCs w:val="24"/>
              </w:rPr>
              <w:t>大</w:t>
            </w:r>
            <w:r w:rsidR="004B3CA0">
              <w:rPr>
                <w:rFonts w:hint="eastAsia"/>
                <w:sz w:val="24"/>
                <w:szCs w:val="24"/>
              </w:rPr>
              <w:t xml:space="preserve"> </w:t>
            </w:r>
            <w:r w:rsidRPr="0087306F">
              <w:rPr>
                <w:rFonts w:hint="eastAsia"/>
                <w:sz w:val="24"/>
                <w:szCs w:val="24"/>
              </w:rPr>
              <w:t>・</w:t>
            </w:r>
            <w:r w:rsidR="004B3CA0">
              <w:rPr>
                <w:rFonts w:hint="eastAsia"/>
                <w:sz w:val="24"/>
                <w:szCs w:val="24"/>
              </w:rPr>
              <w:t xml:space="preserve"> </w:t>
            </w:r>
            <w:r w:rsidRPr="0087306F">
              <w:rPr>
                <w:rFonts w:hint="eastAsia"/>
                <w:sz w:val="24"/>
                <w:szCs w:val="24"/>
              </w:rPr>
              <w:t>昭</w:t>
            </w:r>
            <w:r w:rsidR="0087306F">
              <w:rPr>
                <w:rFonts w:hint="eastAsia"/>
                <w:sz w:val="24"/>
                <w:szCs w:val="24"/>
              </w:rPr>
              <w:t xml:space="preserve">　</w:t>
            </w:r>
            <w:r w:rsidRPr="0087306F">
              <w:rPr>
                <w:rFonts w:hint="eastAsia"/>
                <w:sz w:val="24"/>
                <w:szCs w:val="24"/>
              </w:rPr>
              <w:t xml:space="preserve">　　</w:t>
            </w:r>
            <w:r w:rsidR="00F51DCC">
              <w:rPr>
                <w:rFonts w:hint="eastAsia"/>
                <w:sz w:val="24"/>
                <w:szCs w:val="24"/>
              </w:rPr>
              <w:t xml:space="preserve">　</w:t>
            </w:r>
            <w:r w:rsidRPr="0087306F">
              <w:rPr>
                <w:rFonts w:hint="eastAsia"/>
                <w:sz w:val="24"/>
                <w:szCs w:val="24"/>
              </w:rPr>
              <w:t xml:space="preserve">　　年</w:t>
            </w:r>
            <w:r w:rsidR="00F51DCC">
              <w:rPr>
                <w:rFonts w:hint="eastAsia"/>
                <w:sz w:val="24"/>
                <w:szCs w:val="24"/>
              </w:rPr>
              <w:t xml:space="preserve">　</w:t>
            </w:r>
            <w:r w:rsidRPr="0087306F">
              <w:rPr>
                <w:rFonts w:hint="eastAsia"/>
                <w:sz w:val="24"/>
                <w:szCs w:val="24"/>
              </w:rPr>
              <w:t xml:space="preserve">　　月　</w:t>
            </w:r>
            <w:r w:rsidR="00F51DCC">
              <w:rPr>
                <w:rFonts w:hint="eastAsia"/>
                <w:sz w:val="24"/>
                <w:szCs w:val="24"/>
              </w:rPr>
              <w:t xml:space="preserve">　</w:t>
            </w:r>
            <w:r w:rsidRPr="0087306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060F4" w:rsidTr="0087306F">
        <w:trPr>
          <w:trHeight w:val="417"/>
        </w:trPr>
        <w:tc>
          <w:tcPr>
            <w:tcW w:w="1951" w:type="dxa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6752" w:type="dxa"/>
            <w:gridSpan w:val="3"/>
            <w:vAlign w:val="center"/>
          </w:tcPr>
          <w:p w:rsidR="006060F4" w:rsidRPr="004B3CA0" w:rsidRDefault="006060F4" w:rsidP="004B3CA0">
            <w:pPr>
              <w:rPr>
                <w:sz w:val="22"/>
              </w:rPr>
            </w:pPr>
            <w:r w:rsidRPr="004B3CA0">
              <w:rPr>
                <w:rFonts w:hint="eastAsia"/>
                <w:sz w:val="22"/>
              </w:rPr>
              <w:t>□要介護</w:t>
            </w:r>
            <w:r w:rsidRPr="004B3CA0">
              <w:rPr>
                <w:rFonts w:hint="eastAsia"/>
                <w:sz w:val="22"/>
              </w:rPr>
              <w:t>1</w:t>
            </w:r>
            <w:r w:rsidRPr="004B3CA0">
              <w:rPr>
                <w:rFonts w:hint="eastAsia"/>
                <w:sz w:val="22"/>
              </w:rPr>
              <w:t xml:space="preserve">　□要介護</w:t>
            </w:r>
            <w:r w:rsidRPr="004B3CA0">
              <w:rPr>
                <w:rFonts w:hint="eastAsia"/>
                <w:sz w:val="22"/>
              </w:rPr>
              <w:t>2</w:t>
            </w:r>
            <w:r w:rsidRPr="004B3CA0">
              <w:rPr>
                <w:rFonts w:hint="eastAsia"/>
                <w:sz w:val="22"/>
              </w:rPr>
              <w:t xml:space="preserve">　□要介護</w:t>
            </w:r>
            <w:r w:rsidRPr="004B3CA0">
              <w:rPr>
                <w:rFonts w:hint="eastAsia"/>
                <w:sz w:val="22"/>
              </w:rPr>
              <w:t>3</w:t>
            </w:r>
            <w:r w:rsidRPr="004B3CA0">
              <w:rPr>
                <w:rFonts w:hint="eastAsia"/>
                <w:sz w:val="22"/>
              </w:rPr>
              <w:t xml:space="preserve">　□要介護</w:t>
            </w:r>
            <w:r w:rsidRPr="004B3CA0">
              <w:rPr>
                <w:rFonts w:hint="eastAsia"/>
                <w:sz w:val="22"/>
              </w:rPr>
              <w:t>4</w:t>
            </w:r>
            <w:r w:rsidRPr="004B3CA0">
              <w:rPr>
                <w:rFonts w:hint="eastAsia"/>
                <w:sz w:val="22"/>
              </w:rPr>
              <w:t xml:space="preserve">　□要介護</w:t>
            </w:r>
            <w:r w:rsidRPr="004B3CA0">
              <w:rPr>
                <w:rFonts w:hint="eastAsia"/>
                <w:sz w:val="22"/>
              </w:rPr>
              <w:t>5</w:t>
            </w:r>
          </w:p>
        </w:tc>
      </w:tr>
      <w:tr w:rsidR="006060F4" w:rsidTr="0087306F">
        <w:trPr>
          <w:trHeight w:val="423"/>
        </w:trPr>
        <w:tc>
          <w:tcPr>
            <w:tcW w:w="1951" w:type="dxa"/>
            <w:vAlign w:val="center"/>
          </w:tcPr>
          <w:p w:rsidR="006060F4" w:rsidRPr="006060F4" w:rsidRDefault="006060F4" w:rsidP="0087306F">
            <w:pPr>
              <w:jc w:val="center"/>
              <w:rPr>
                <w:szCs w:val="21"/>
              </w:rPr>
            </w:pPr>
            <w:r w:rsidRPr="006060F4">
              <w:rPr>
                <w:rFonts w:hint="eastAsia"/>
                <w:szCs w:val="21"/>
              </w:rPr>
              <w:t>ケアプラン開始日</w:t>
            </w:r>
          </w:p>
        </w:tc>
        <w:tc>
          <w:tcPr>
            <w:tcW w:w="6752" w:type="dxa"/>
            <w:gridSpan w:val="3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B3C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 w:rsidR="004B3C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5139D" w:rsidRDefault="0085139D" w:rsidP="00A92E42">
      <w:pPr>
        <w:jc w:val="left"/>
        <w:rPr>
          <w:rFonts w:asciiTheme="minorEastAsia" w:hAnsiTheme="minorEastAsia"/>
          <w:sz w:val="24"/>
          <w:szCs w:val="24"/>
        </w:rPr>
      </w:pPr>
    </w:p>
    <w:p w:rsidR="00E5648D" w:rsidRDefault="00E5648D" w:rsidP="00A92E42">
      <w:pPr>
        <w:jc w:val="left"/>
        <w:rPr>
          <w:rFonts w:asciiTheme="minorEastAsia" w:hAnsiTheme="minorEastAsia"/>
          <w:sz w:val="24"/>
          <w:szCs w:val="24"/>
        </w:rPr>
      </w:pPr>
      <w:r w:rsidRPr="00FB2C1D">
        <w:rPr>
          <w:rFonts w:asciiTheme="minorEastAsia" w:hAnsiTheme="minorEastAsia" w:hint="eastAsia"/>
          <w:sz w:val="24"/>
          <w:szCs w:val="24"/>
        </w:rPr>
        <w:t>厚生労働大臣の定める回数以上</w:t>
      </w:r>
      <w:r>
        <w:rPr>
          <w:rFonts w:asciiTheme="minorEastAsia" w:hAnsiTheme="minorEastAsia" w:hint="eastAsia"/>
          <w:sz w:val="24"/>
          <w:szCs w:val="24"/>
        </w:rPr>
        <w:t>となる理由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3"/>
      </w:tblGrid>
      <w:tr w:rsidR="00E5648D" w:rsidRPr="00E5648D" w:rsidTr="0085139D">
        <w:trPr>
          <w:trHeight w:val="3140"/>
        </w:trPr>
        <w:tc>
          <w:tcPr>
            <w:tcW w:w="8703" w:type="dxa"/>
          </w:tcPr>
          <w:p w:rsidR="00E5648D" w:rsidRPr="0085139D" w:rsidRDefault="00E5648D" w:rsidP="00A92E42">
            <w:pPr>
              <w:jc w:val="left"/>
              <w:rPr>
                <w:sz w:val="24"/>
                <w:szCs w:val="24"/>
              </w:rPr>
            </w:pPr>
          </w:p>
        </w:tc>
      </w:tr>
    </w:tbl>
    <w:p w:rsidR="0085139D" w:rsidRDefault="0085139D" w:rsidP="00A92E42">
      <w:pPr>
        <w:jc w:val="left"/>
        <w:rPr>
          <w:sz w:val="24"/>
          <w:szCs w:val="24"/>
        </w:rPr>
      </w:pPr>
      <w:bookmarkStart w:id="0" w:name="_GoBack"/>
    </w:p>
    <w:bookmarkEnd w:id="0"/>
    <w:p w:rsidR="00E5648D" w:rsidRDefault="0085139D" w:rsidP="00A92E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位置づけた生活援助を提供することにより見込める効果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3"/>
      </w:tblGrid>
      <w:tr w:rsidR="0085139D" w:rsidTr="0085139D">
        <w:trPr>
          <w:trHeight w:val="2907"/>
        </w:trPr>
        <w:tc>
          <w:tcPr>
            <w:tcW w:w="8703" w:type="dxa"/>
          </w:tcPr>
          <w:p w:rsidR="0085139D" w:rsidRDefault="0085139D" w:rsidP="00A92E42">
            <w:pPr>
              <w:jc w:val="left"/>
              <w:rPr>
                <w:sz w:val="24"/>
                <w:szCs w:val="24"/>
              </w:rPr>
            </w:pPr>
          </w:p>
        </w:tc>
      </w:tr>
    </w:tbl>
    <w:p w:rsidR="0085139D" w:rsidRPr="00E454F4" w:rsidRDefault="00E454F4" w:rsidP="00A92E42">
      <w:pPr>
        <w:jc w:val="left"/>
        <w:rPr>
          <w:sz w:val="16"/>
          <w:szCs w:val="16"/>
        </w:rPr>
      </w:pPr>
      <w:r w:rsidRPr="00E454F4">
        <w:rPr>
          <w:rFonts w:hint="eastAsia"/>
          <w:sz w:val="16"/>
          <w:szCs w:val="16"/>
        </w:rPr>
        <w:t>添付書類：</w:t>
      </w:r>
      <w:r w:rsidRPr="00E454F4">
        <w:rPr>
          <w:rFonts w:asciiTheme="minorEastAsia" w:hAnsiTheme="minorEastAsia" w:cs="Times New Roman" w:hint="eastAsia"/>
          <w:sz w:val="16"/>
          <w:szCs w:val="16"/>
        </w:rPr>
        <w:t>アセスメント表</w:t>
      </w:r>
      <w:r>
        <w:rPr>
          <w:rFonts w:asciiTheme="minorEastAsia" w:hAnsiTheme="minorEastAsia" w:cs="Times New Roman" w:hint="eastAsia"/>
          <w:sz w:val="16"/>
          <w:szCs w:val="16"/>
        </w:rPr>
        <w:t>、</w:t>
      </w:r>
      <w:r w:rsidRPr="00E454F4">
        <w:rPr>
          <w:rFonts w:asciiTheme="minorEastAsia" w:hAnsiTheme="minorEastAsia" w:cs="Times New Roman" w:hint="eastAsia"/>
          <w:sz w:val="16"/>
          <w:szCs w:val="16"/>
        </w:rPr>
        <w:t>居宅サービス計画書（１）（２）、</w:t>
      </w:r>
      <w:r w:rsidRPr="00E454F4">
        <w:rPr>
          <w:rFonts w:asciiTheme="minorEastAsia" w:hAnsiTheme="minorEastAsia" w:hint="eastAsia"/>
          <w:sz w:val="16"/>
          <w:szCs w:val="16"/>
        </w:rPr>
        <w:t>週間サービス計画表</w:t>
      </w:r>
      <w:r>
        <w:rPr>
          <w:rFonts w:asciiTheme="minorEastAsia" w:hAnsiTheme="minorEastAsia" w:hint="eastAsia"/>
          <w:sz w:val="16"/>
          <w:szCs w:val="16"/>
        </w:rPr>
        <w:t>、</w:t>
      </w:r>
      <w:r w:rsidRPr="00E454F4">
        <w:rPr>
          <w:rFonts w:asciiTheme="minorEastAsia" w:hAnsiTheme="minorEastAsia" w:cs="Times New Roman" w:hint="eastAsia"/>
          <w:sz w:val="16"/>
          <w:szCs w:val="16"/>
        </w:rPr>
        <w:t>サービス担当者会議録</w:t>
      </w:r>
    </w:p>
    <w:sectPr w:rsidR="0085139D" w:rsidRPr="00E454F4" w:rsidSect="0085139D">
      <w:pgSz w:w="11907" w:h="16838" w:code="9"/>
      <w:pgMar w:top="1134" w:right="1701" w:bottom="295" w:left="1701" w:header="567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1D" w:rsidRDefault="00FB2C1D" w:rsidP="00FB2C1D">
      <w:r>
        <w:separator/>
      </w:r>
    </w:p>
  </w:endnote>
  <w:endnote w:type="continuationSeparator" w:id="0">
    <w:p w:rsidR="00FB2C1D" w:rsidRDefault="00FB2C1D" w:rsidP="00FB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1D" w:rsidRDefault="00FB2C1D" w:rsidP="00FB2C1D">
      <w:r>
        <w:separator/>
      </w:r>
    </w:p>
  </w:footnote>
  <w:footnote w:type="continuationSeparator" w:id="0">
    <w:p w:rsidR="00FB2C1D" w:rsidRDefault="00FB2C1D" w:rsidP="00FB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94"/>
    <w:rsid w:val="004B3CA0"/>
    <w:rsid w:val="005D16BE"/>
    <w:rsid w:val="006060F4"/>
    <w:rsid w:val="00686F31"/>
    <w:rsid w:val="00703CDC"/>
    <w:rsid w:val="0085139D"/>
    <w:rsid w:val="0087306F"/>
    <w:rsid w:val="00912B94"/>
    <w:rsid w:val="00A92E42"/>
    <w:rsid w:val="00BA786D"/>
    <w:rsid w:val="00E454F4"/>
    <w:rsid w:val="00E5648D"/>
    <w:rsid w:val="00F51DCC"/>
    <w:rsid w:val="00F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C1D"/>
  </w:style>
  <w:style w:type="paragraph" w:styleId="a5">
    <w:name w:val="footer"/>
    <w:basedOn w:val="a"/>
    <w:link w:val="a6"/>
    <w:uiPriority w:val="99"/>
    <w:unhideWhenUsed/>
    <w:rsid w:val="00FB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C1D"/>
  </w:style>
  <w:style w:type="table" w:styleId="a7">
    <w:name w:val="Table Grid"/>
    <w:basedOn w:val="a1"/>
    <w:uiPriority w:val="59"/>
    <w:rsid w:val="0060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60F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60F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60F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60F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1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13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C1D"/>
  </w:style>
  <w:style w:type="paragraph" w:styleId="a5">
    <w:name w:val="footer"/>
    <w:basedOn w:val="a"/>
    <w:link w:val="a6"/>
    <w:uiPriority w:val="99"/>
    <w:unhideWhenUsed/>
    <w:rsid w:val="00FB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C1D"/>
  </w:style>
  <w:style w:type="table" w:styleId="a7">
    <w:name w:val="Table Grid"/>
    <w:basedOn w:val="a1"/>
    <w:uiPriority w:val="59"/>
    <w:rsid w:val="0060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60F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60F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60F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60F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1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1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介護保険課</cp:lastModifiedBy>
  <cp:revision>8</cp:revision>
  <cp:lastPrinted>2018-09-18T00:15:00Z</cp:lastPrinted>
  <dcterms:created xsi:type="dcterms:W3CDTF">2018-09-11T05:02:00Z</dcterms:created>
  <dcterms:modified xsi:type="dcterms:W3CDTF">2018-09-18T00:28:00Z</dcterms:modified>
</cp:coreProperties>
</file>