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C" w:rsidRDefault="00086CAC" w:rsidP="00086CAC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【別添２】</w:t>
      </w: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情報の保護に関する誓約書</w:t>
      </w:r>
    </w:p>
    <w:p w:rsidR="00086CAC" w:rsidRDefault="00086CAC" w:rsidP="00086CAC">
      <w:pPr>
        <w:spacing w:line="360" w:lineRule="auto"/>
        <w:jc w:val="center"/>
        <w:rPr>
          <w:sz w:val="24"/>
          <w:szCs w:val="24"/>
        </w:rPr>
      </w:pPr>
    </w:p>
    <w:p w:rsidR="00086CAC" w:rsidRDefault="00086CAC" w:rsidP="00086C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個人情報の保護の重要性を認識し、泉佐野市個人情報保護条例その他法令を遵守するとともに、泉佐野市国民健康保険料納付勧奨等コールセンター業務において、業務上知り得た情報をこの業務の遂行に係る者以外の者に開示・漏洩しないこと</w:t>
      </w:r>
      <w:r w:rsidR="00C22A41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不当な目的に使用しないことを誓います。</w:t>
      </w:r>
    </w:p>
    <w:p w:rsidR="00086CAC" w:rsidRDefault="00086CAC" w:rsidP="00086C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この業務で取扱う情報は重要な個人情報を含むことを十分認識し、適正な取扱いに万全を期すとともに、業務に従事しているときはもとより、この業務に従事しなくなった後も含め守秘義務を遵守します。</w:t>
      </w: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Pr="008E2065" w:rsidRDefault="005002E7" w:rsidP="00086CAC">
      <w:pPr>
        <w:spacing w:line="360" w:lineRule="auto"/>
        <w:ind w:firstLineChars="100" w:firstLine="240"/>
        <w:rPr>
          <w:sz w:val="24"/>
          <w:szCs w:val="24"/>
        </w:rPr>
      </w:pPr>
      <w:r w:rsidRPr="008E2065">
        <w:rPr>
          <w:rFonts w:hint="eastAsia"/>
          <w:sz w:val="24"/>
          <w:szCs w:val="24"/>
        </w:rPr>
        <w:t>令和</w:t>
      </w:r>
      <w:r w:rsidR="00086CAC" w:rsidRPr="008E2065">
        <w:rPr>
          <w:rFonts w:hint="eastAsia"/>
          <w:sz w:val="24"/>
          <w:szCs w:val="24"/>
        </w:rPr>
        <w:t xml:space="preserve">　　　年　　　月　　　日</w:t>
      </w: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5A4EBD" w:rsidRDefault="005A4EBD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泉佐野市長　様</w:t>
      </w: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rPr>
          <w:sz w:val="24"/>
          <w:szCs w:val="24"/>
        </w:rPr>
      </w:pPr>
    </w:p>
    <w:p w:rsidR="00086CAC" w:rsidRDefault="00086CAC" w:rsidP="00086CAC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:rsidR="00C30ABC" w:rsidRDefault="00C30ABC" w:rsidP="00086CAC">
      <w:pPr>
        <w:spacing w:line="360" w:lineRule="auto"/>
        <w:ind w:firstLineChars="500" w:firstLine="1200"/>
        <w:rPr>
          <w:sz w:val="24"/>
          <w:szCs w:val="24"/>
        </w:rPr>
      </w:pPr>
    </w:p>
    <w:p w:rsidR="00F65284" w:rsidRDefault="00086CAC" w:rsidP="00086CAC">
      <w:pPr>
        <w:spacing w:line="360" w:lineRule="auto"/>
        <w:ind w:firstLineChars="500" w:firstLine="1200"/>
      </w:pPr>
      <w:r>
        <w:rPr>
          <w:rFonts w:hint="eastAsia"/>
          <w:sz w:val="24"/>
          <w:szCs w:val="24"/>
        </w:rPr>
        <w:t xml:space="preserve">従事者氏名　　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5EA1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F65284" w:rsidSect="0059466D">
      <w:pgSz w:w="11906" w:h="16838" w:code="9"/>
      <w:pgMar w:top="192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AC"/>
    <w:rsid w:val="00086CAC"/>
    <w:rsid w:val="005002E7"/>
    <w:rsid w:val="0059466D"/>
    <w:rsid w:val="005A4EBD"/>
    <w:rsid w:val="008E2065"/>
    <w:rsid w:val="00C22A41"/>
    <w:rsid w:val="00C30ABC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DA4109-3830-43BE-B87E-E953AFA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国保年金課</dc:creator>
  <cp:lastModifiedBy>金谷　美佐</cp:lastModifiedBy>
  <cp:revision>7</cp:revision>
  <cp:lastPrinted>2025-05-17T04:48:00Z</cp:lastPrinted>
  <dcterms:created xsi:type="dcterms:W3CDTF">2015-03-04T01:09:00Z</dcterms:created>
  <dcterms:modified xsi:type="dcterms:W3CDTF">2025-05-17T04:48:00Z</dcterms:modified>
</cp:coreProperties>
</file>