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EE0592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EE0592">
        <w:rPr>
          <w:rFonts w:ascii="HG丸ｺﾞｼｯｸM-PRO" w:eastAsia="HG丸ｺﾞｼｯｸM-PRO" w:hAnsi="HG丸ｺﾞｼｯｸM-PRO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2E4B4CC" wp14:editId="3AF8BDF7">
            <wp:simplePos x="0" y="0"/>
            <wp:positionH relativeFrom="column">
              <wp:posOffset>1061720</wp:posOffset>
            </wp:positionH>
            <wp:positionV relativeFrom="paragraph">
              <wp:posOffset>89535</wp:posOffset>
            </wp:positionV>
            <wp:extent cx="1276350" cy="1133475"/>
            <wp:effectExtent l="0" t="0" r="0" b="9525"/>
            <wp:wrapNone/>
            <wp:docPr id="2" name="図 2" descr="D:\イラスト・カット５０００\カラー\03 人物\01 赤ちゃん\03-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03 人物\01 赤ちゃん\03-00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24" w:rsidRPr="00EE0592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基本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224095">
        <w:rPr>
          <w:rFonts w:ascii="HG丸ｺﾞｼｯｸM-PRO" w:eastAsia="HG丸ｺﾞｼｯｸM-PRO" w:hAnsi="HG丸ｺﾞｼｯｸM-PRO" w:hint="eastAsia"/>
          <w:sz w:val="24"/>
          <w:szCs w:val="24"/>
        </w:rPr>
        <w:t>生い立ち</w:t>
      </w:r>
    </w:p>
    <w:p w:rsidR="00813C24" w:rsidRDefault="00960912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生い立ち</w:t>
      </w: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Default="005F59B9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◆出生時・出産後・発達の状況等を記入しましょう。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228"/>
      </w:tblGrid>
      <w:tr w:rsidR="00960912" w:rsidRPr="00433E48" w:rsidTr="00CC058F">
        <w:trPr>
          <w:trHeight w:val="68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960912" w:rsidRPr="00436B71" w:rsidRDefault="005F59B9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708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260" w:id="1648594944"/>
              </w:rPr>
              <w:t>出産の状</w:t>
            </w:r>
            <w:r w:rsidRPr="0015708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260" w:id="1648594944"/>
              </w:rPr>
              <w:t>況</w:t>
            </w:r>
          </w:p>
        </w:tc>
        <w:tc>
          <w:tcPr>
            <w:tcW w:w="82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0912" w:rsidRPr="00436B71" w:rsidRDefault="005F59B9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●お産の時に下記のことがありましたか　（　はい　・　いいえ　）</w:t>
            </w:r>
          </w:p>
          <w:p w:rsidR="005F59B9" w:rsidRPr="00436B71" w:rsidRDefault="00D23516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帝王切開・</w:t>
            </w:r>
            <w:r w:rsidR="005F59B9"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吸引分娩・鉗子分娩・その</w:t>
            </w:r>
            <w:r w:rsidR="00433E48"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他（</w:t>
            </w:r>
            <w:r w:rsidR="002F07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33E48"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1570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433E48"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5F59B9"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433E48" w:rsidRPr="00433E48" w:rsidTr="00CC058F">
        <w:trPr>
          <w:trHeight w:val="8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433E48" w:rsidRPr="00436B71" w:rsidRDefault="00433E48" w:rsidP="005F59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出生時の状態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433E48" w:rsidRPr="00436B71" w:rsidRDefault="00433E48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●生まれた時に下記のことがありましたか　（　はい　・　いいえ　）</w:t>
            </w:r>
          </w:p>
          <w:p w:rsidR="00433E48" w:rsidRPr="00436B71" w:rsidRDefault="00433E48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すぐ泣かない・保育器（　　日間）・酸素吸入（　　日間）・ひきつけ</w:t>
            </w:r>
          </w:p>
          <w:p w:rsidR="00433E48" w:rsidRPr="00436B71" w:rsidRDefault="00433E48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重度黄疸（光線療法・交換輸血）・その他（　　　　　　</w:t>
            </w:r>
            <w:r w:rsidR="001570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）</w:t>
            </w:r>
          </w:p>
        </w:tc>
      </w:tr>
      <w:tr w:rsidR="00433E48" w:rsidRPr="00433E48" w:rsidTr="00CC058F">
        <w:trPr>
          <w:trHeight w:val="1142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433E48" w:rsidRPr="00436B71" w:rsidRDefault="00433E48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33E48" w:rsidRPr="00436B71" w:rsidRDefault="00433E48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●出生時について</w:t>
            </w:r>
          </w:p>
          <w:p w:rsidR="00433E48" w:rsidRPr="00436B71" w:rsidRDefault="00433E48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在胎週数（　　週　　日）　出産医療機関（　　　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</w:p>
          <w:p w:rsidR="00433E48" w:rsidRPr="00436B71" w:rsidRDefault="00433E48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出生体重（　　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ｇ）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身長（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㎝）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頭囲（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㎝）</w:t>
            </w:r>
          </w:p>
          <w:p w:rsidR="00433E48" w:rsidRPr="00436B71" w:rsidRDefault="00433E48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聴力検査（正・異・未実施）</w:t>
            </w:r>
            <w:r w:rsidR="002F07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アプガースコア（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／　　　・</w:t>
            </w:r>
            <w:r w:rsidR="002F07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未記入）</w:t>
            </w:r>
          </w:p>
        </w:tc>
      </w:tr>
      <w:tr w:rsidR="00436B71" w:rsidRPr="00433E48" w:rsidTr="00CC058F">
        <w:trPr>
          <w:trHeight w:val="893"/>
        </w:trPr>
        <w:tc>
          <w:tcPr>
            <w:tcW w:w="1809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436B71" w:rsidRPr="00436B71" w:rsidRDefault="00436B71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5708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21"/>
                <w:fitText w:val="1260" w:id="1648588800"/>
              </w:rPr>
              <w:t>乳幼児</w:t>
            </w:r>
            <w:r w:rsidRPr="00157089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260" w:id="1648588800"/>
              </w:rPr>
              <w:t>期</w:t>
            </w: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36B71" w:rsidRPr="00436B71" w:rsidRDefault="00436B71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●成長について</w:t>
            </w:r>
          </w:p>
          <w:p w:rsidR="00436B71" w:rsidRPr="00436B71" w:rsidRDefault="00436B71" w:rsidP="00433E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首のすわり（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か月）寝返り（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か月）お座り（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か月）</w:t>
            </w:r>
          </w:p>
          <w:p w:rsidR="000F3548" w:rsidRDefault="00436B71" w:rsidP="00436B7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はいはい（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か月）つかまり立ち（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か月）</w:t>
            </w:r>
          </w:p>
          <w:p w:rsidR="00436B71" w:rsidRPr="00436B71" w:rsidRDefault="00436B71" w:rsidP="00436B7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伝い歩き（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か月）ひとり歩き（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か月）</w:t>
            </w:r>
          </w:p>
          <w:p w:rsidR="00436B71" w:rsidRPr="00436B71" w:rsidRDefault="00436B71" w:rsidP="00436B7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あやすと笑う（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か月）人見知り（</w:t>
            </w:r>
            <w:r w:rsidR="002F07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ある　　歳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か月 ・ ない</w:t>
            </w:r>
            <w:r w:rsidR="002F07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436B71" w:rsidRPr="00436B71" w:rsidRDefault="00436B71" w:rsidP="00436B7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名前を呼ぶと振り向く（</w:t>
            </w:r>
            <w:r w:rsidR="002F07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ある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か月 ・ ない　）</w:t>
            </w:r>
          </w:p>
          <w:p w:rsidR="00436B71" w:rsidRPr="00436B71" w:rsidRDefault="00436B71" w:rsidP="00436B7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指さしがあった（　はい　・　いいえ　）</w:t>
            </w:r>
          </w:p>
          <w:p w:rsidR="00436B71" w:rsidRPr="00436B71" w:rsidRDefault="00436B71" w:rsidP="00436B7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言葉がでた時期（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歳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か月）　どんな言葉でしたか（　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）</w:t>
            </w:r>
          </w:p>
          <w:p w:rsidR="00436B71" w:rsidRPr="00436B71" w:rsidRDefault="00436B71" w:rsidP="000F354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「わんわん 来た」などの二語文を話す（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  <w:r w:rsidR="000F35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か月）</w:t>
            </w:r>
          </w:p>
        </w:tc>
      </w:tr>
      <w:tr w:rsidR="00436B71" w:rsidRPr="00433E48" w:rsidTr="00CC058F">
        <w:trPr>
          <w:trHeight w:val="685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436B71" w:rsidRPr="00436B71" w:rsidRDefault="00436B71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36B71" w:rsidRPr="00436B71" w:rsidRDefault="00436B71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●大きな病気をしましたか　（　はい　・　いいえ　）</w:t>
            </w:r>
          </w:p>
          <w:p w:rsidR="00436B71" w:rsidRPr="00436B71" w:rsidRDefault="00436B71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病名（　　　　　　　　　　　　　　　　　</w:t>
            </w:r>
            <w:r w:rsidR="001570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  <w:r w:rsidR="002F07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時期（　　歳　　か月）</w:t>
            </w:r>
          </w:p>
        </w:tc>
      </w:tr>
      <w:tr w:rsidR="00436B71" w:rsidRPr="00433E48" w:rsidTr="00CC058F">
        <w:trPr>
          <w:trHeight w:val="751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436B71" w:rsidRPr="00436B71" w:rsidRDefault="00436B71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36B71" w:rsidRPr="00436B71" w:rsidRDefault="00436B71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>●発達で気になったことはありましたか　（　はい　・　いいえ　）</w:t>
            </w:r>
          </w:p>
          <w:p w:rsidR="00436B71" w:rsidRPr="00C40EED" w:rsidRDefault="00436B71" w:rsidP="00436B7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C40EE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例）名前を呼んでも視線が合いにくかった、「ママ」などいったん出ていた言葉がなくなったなど</w:t>
            </w:r>
          </w:p>
          <w:p w:rsidR="00436B71" w:rsidRPr="00436B71" w:rsidRDefault="00436B71" w:rsidP="00436B7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　　　　　　　　　</w:t>
            </w:r>
            <w:r w:rsidR="002F076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436B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）</w:t>
            </w:r>
          </w:p>
        </w:tc>
      </w:tr>
      <w:tr w:rsidR="00C40EED" w:rsidRPr="00433E48" w:rsidTr="00CC058F">
        <w:trPr>
          <w:trHeight w:val="451"/>
        </w:trPr>
        <w:tc>
          <w:tcPr>
            <w:tcW w:w="1809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0EED" w:rsidRPr="00436B71" w:rsidRDefault="001A26E3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健診について</w:t>
            </w: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40EED" w:rsidRPr="00436B71" w:rsidRDefault="001A26E3" w:rsidP="001A26E3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</w:t>
            </w:r>
            <w:r w:rsidR="00C40EED">
              <w:rPr>
                <w:rFonts w:ascii="HG丸ｺﾞｼｯｸM-PRO" w:eastAsia="HG丸ｺﾞｼｯｸM-PRO" w:hAnsi="HG丸ｺﾞｼｯｸM-PRO" w:hint="eastAsia"/>
                <w:szCs w:val="21"/>
              </w:rPr>
              <w:t>健診を受けた機関を記入しましょう。またその時に医師や保健師からの指導や心理相談員の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発達検査等を受けた場合は、その内容を書きましょう。</w:t>
            </w:r>
          </w:p>
        </w:tc>
      </w:tr>
      <w:tr w:rsidR="00C40EED" w:rsidRPr="00433E48" w:rsidTr="00CC058F">
        <w:trPr>
          <w:trHeight w:val="431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0EED" w:rsidRPr="00436B71" w:rsidRDefault="00C40EED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40EED" w:rsidRDefault="00C40EED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0F7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785" w:id="1648587777"/>
              </w:rPr>
              <w:t>1か月児健診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受診　・　未受診　）受診機関（　　　 　　　　　　　　）</w:t>
            </w:r>
          </w:p>
          <w:p w:rsidR="00C40EED" w:rsidRPr="00436B71" w:rsidRDefault="00C40EED" w:rsidP="00436B7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内容（　　　　　　　　　　　　　　　　　　　　　　　　　　　　　　　　　）</w:t>
            </w:r>
          </w:p>
        </w:tc>
      </w:tr>
      <w:tr w:rsidR="00C40EED" w:rsidRPr="00433E48" w:rsidTr="00CC058F">
        <w:trPr>
          <w:trHeight w:val="554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0EED" w:rsidRPr="00436B71" w:rsidRDefault="00C40EED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40EED" w:rsidRDefault="00C40EED" w:rsidP="00191A0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0F7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785" w:id="1648587778"/>
              </w:rPr>
              <w:t>4か月児健診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受診　・　未受診　）受診機関（　　　　　 　　　　　　）</w:t>
            </w:r>
          </w:p>
          <w:p w:rsidR="00C40EED" w:rsidRPr="00436B71" w:rsidRDefault="00C40EED" w:rsidP="00C40EED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内容（　　　　　　　　　　　　　　　　　　　　　　　　　　　　　　　　　）</w:t>
            </w:r>
          </w:p>
        </w:tc>
      </w:tr>
      <w:tr w:rsidR="00C40EED" w:rsidRPr="00433E48" w:rsidTr="00CC058F">
        <w:trPr>
          <w:trHeight w:val="378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0EED" w:rsidRPr="00436B71" w:rsidRDefault="00C40EED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40EED" w:rsidRDefault="00C40EED" w:rsidP="00191A0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0F7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785" w:id="1648588032"/>
              </w:rPr>
              <w:t>乳児後期健</w:t>
            </w:r>
            <w:r w:rsidRPr="00F30F75">
              <w:rPr>
                <w:rFonts w:ascii="HG丸ｺﾞｼｯｸM-PRO" w:eastAsia="HG丸ｺﾞｼｯｸM-PRO" w:hAnsi="HG丸ｺﾞｼｯｸM-PRO" w:hint="eastAsia"/>
                <w:spacing w:val="37"/>
                <w:kern w:val="0"/>
                <w:szCs w:val="21"/>
                <w:fitText w:val="1785" w:id="1648588032"/>
              </w:rPr>
              <w:t>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受診　・　未受診　）受診機関（　　　　 　　　　　　　）</w:t>
            </w:r>
          </w:p>
          <w:p w:rsidR="00C40EED" w:rsidRPr="00436B71" w:rsidRDefault="00C40EED" w:rsidP="00191A00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内容（　　　　　　　　　　　　　　　　　　　　　　　　　　　　　　　　　）</w:t>
            </w:r>
          </w:p>
        </w:tc>
      </w:tr>
      <w:tr w:rsidR="00C40EED" w:rsidRPr="00433E48" w:rsidTr="00CC058F">
        <w:trPr>
          <w:trHeight w:val="500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0EED" w:rsidRPr="00436B71" w:rsidRDefault="00C40EED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40EED" w:rsidRDefault="00C40EED" w:rsidP="00191A0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0F7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785" w:id="1648587776"/>
              </w:rPr>
              <w:t>1歳6か月児健</w:t>
            </w:r>
            <w:r w:rsidRPr="00F30F7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785" w:id="1648587776"/>
              </w:rPr>
              <w:t>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受診　・　未受診　）受診機関（　　　　　　　 　　　　）</w:t>
            </w:r>
          </w:p>
          <w:p w:rsidR="00C40EED" w:rsidRPr="00436B71" w:rsidRDefault="00C40EED" w:rsidP="00191A00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内容（　　　　　　　　　　　　　　　　　　　　　　　　　　　　　　　　　）</w:t>
            </w:r>
          </w:p>
        </w:tc>
      </w:tr>
      <w:tr w:rsidR="00C40EED" w:rsidRPr="00433E48" w:rsidTr="00CC058F">
        <w:trPr>
          <w:trHeight w:val="324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0EED" w:rsidRPr="00436B71" w:rsidRDefault="00C40EED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40EED" w:rsidRDefault="00C40EED" w:rsidP="00191A0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A26E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785" w:id="1648588033"/>
              </w:rPr>
              <w:t>2歳児歯科健</w:t>
            </w:r>
            <w:r w:rsidRPr="001A26E3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1785" w:id="1648588033"/>
              </w:rPr>
              <w:t>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受診　・　未受診　）受診機関（　　　　　　　 　　　　）</w:t>
            </w:r>
          </w:p>
          <w:p w:rsidR="00C40EED" w:rsidRPr="00436B71" w:rsidRDefault="00C40EED" w:rsidP="00191A00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内容（　　　　　　　　　　　　　　　　　　　　　　　　　　　　　　　　　）</w:t>
            </w:r>
          </w:p>
        </w:tc>
      </w:tr>
      <w:tr w:rsidR="00C40EED" w:rsidRPr="00433E48" w:rsidTr="00CC058F">
        <w:trPr>
          <w:trHeight w:val="304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0EED" w:rsidRPr="00436B71" w:rsidRDefault="00C40EED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0EED" w:rsidRDefault="00C40EED" w:rsidP="00191A0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30F7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785" w:id="1648588034"/>
              </w:rPr>
              <w:t>3歳6か月児健</w:t>
            </w:r>
            <w:r w:rsidRPr="00F30F7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785" w:id="1648588034"/>
              </w:rPr>
              <w:t>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受診　・　未受診　）受診機関（　　　　 　　　　　　　）</w:t>
            </w:r>
          </w:p>
          <w:p w:rsidR="00C40EED" w:rsidRPr="00436B71" w:rsidRDefault="00C40EED" w:rsidP="00191A00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内容（　　　　　　　　　　　　　　　　　　　　　　　　　　　　　　　　　）</w:t>
            </w:r>
          </w:p>
        </w:tc>
      </w:tr>
      <w:tr w:rsidR="00C40EED" w:rsidRPr="00433E48" w:rsidTr="00CC058F">
        <w:trPr>
          <w:trHeight w:val="681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0EED" w:rsidRPr="00436B71" w:rsidRDefault="00C40EED" w:rsidP="008908A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8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0EED" w:rsidRDefault="00C40EED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その他の健診等</w:t>
            </w:r>
          </w:p>
          <w:p w:rsidR="00C40EED" w:rsidRDefault="00C40EED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歳　　　か月の時に　　　　　　　　　　　　　　　　　　　　　　　　）</w:t>
            </w:r>
          </w:p>
          <w:p w:rsidR="00C40EED" w:rsidRPr="00436B71" w:rsidRDefault="00C40EED" w:rsidP="005F59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40EED">
              <w:rPr>
                <w:rFonts w:ascii="HG丸ｺﾞｼｯｸM-PRO" w:eastAsia="HG丸ｺﾞｼｯｸM-PRO" w:hAnsi="HG丸ｺﾞｼｯｸM-PRO" w:hint="eastAsia"/>
                <w:szCs w:val="21"/>
              </w:rPr>
              <w:t>（　　　歳　　　か月の時に　　　　　　　　　　　　　　　　　　　　　　　　）</w:t>
            </w:r>
          </w:p>
        </w:tc>
      </w:tr>
    </w:tbl>
    <w:p w:rsidR="00813C24" w:rsidRP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3C24" w:rsidRPr="00813C24" w:rsidSect="001A26E3">
      <w:pgSz w:w="11906" w:h="16838" w:code="9"/>
      <w:pgMar w:top="1134" w:right="567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12" w:rsidRDefault="00960912" w:rsidP="00960912">
      <w:r>
        <w:separator/>
      </w:r>
    </w:p>
  </w:endnote>
  <w:endnote w:type="continuationSeparator" w:id="0">
    <w:p w:rsidR="00960912" w:rsidRDefault="00960912" w:rsidP="0096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12" w:rsidRDefault="00960912" w:rsidP="00960912">
      <w:r>
        <w:separator/>
      </w:r>
    </w:p>
  </w:footnote>
  <w:footnote w:type="continuationSeparator" w:id="0">
    <w:p w:rsidR="00960912" w:rsidRDefault="00960912" w:rsidP="0096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D1A26"/>
    <w:rsid w:val="000F3548"/>
    <w:rsid w:val="00157089"/>
    <w:rsid w:val="00195CB7"/>
    <w:rsid w:val="001A26E3"/>
    <w:rsid w:val="00224095"/>
    <w:rsid w:val="002D1AE9"/>
    <w:rsid w:val="002F0761"/>
    <w:rsid w:val="003562E1"/>
    <w:rsid w:val="00383F31"/>
    <w:rsid w:val="00430F77"/>
    <w:rsid w:val="00433E48"/>
    <w:rsid w:val="00435AE6"/>
    <w:rsid w:val="00436B71"/>
    <w:rsid w:val="00530545"/>
    <w:rsid w:val="005F59B9"/>
    <w:rsid w:val="00813C24"/>
    <w:rsid w:val="008908AD"/>
    <w:rsid w:val="00960912"/>
    <w:rsid w:val="009B628B"/>
    <w:rsid w:val="009D3923"/>
    <w:rsid w:val="00AB464F"/>
    <w:rsid w:val="00C40EED"/>
    <w:rsid w:val="00CC058F"/>
    <w:rsid w:val="00CC0C69"/>
    <w:rsid w:val="00D23516"/>
    <w:rsid w:val="00E75BE4"/>
    <w:rsid w:val="00EE0592"/>
    <w:rsid w:val="00F30F75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912"/>
  </w:style>
  <w:style w:type="paragraph" w:styleId="a6">
    <w:name w:val="footer"/>
    <w:basedOn w:val="a"/>
    <w:link w:val="a7"/>
    <w:uiPriority w:val="99"/>
    <w:unhideWhenUsed/>
    <w:rsid w:val="00960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912"/>
  </w:style>
  <w:style w:type="paragraph" w:styleId="a8">
    <w:name w:val="Balloon Text"/>
    <w:basedOn w:val="a"/>
    <w:link w:val="a9"/>
    <w:uiPriority w:val="99"/>
    <w:semiHidden/>
    <w:unhideWhenUsed/>
    <w:rsid w:val="002D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A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912"/>
  </w:style>
  <w:style w:type="paragraph" w:styleId="a6">
    <w:name w:val="footer"/>
    <w:basedOn w:val="a"/>
    <w:link w:val="a7"/>
    <w:uiPriority w:val="99"/>
    <w:unhideWhenUsed/>
    <w:rsid w:val="00960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912"/>
  </w:style>
  <w:style w:type="paragraph" w:styleId="a8">
    <w:name w:val="Balloon Text"/>
    <w:basedOn w:val="a"/>
    <w:link w:val="a9"/>
    <w:uiPriority w:val="99"/>
    <w:semiHidden/>
    <w:unhideWhenUsed/>
    <w:rsid w:val="002D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FBAC-0302-40CF-88F0-6A68321C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2018-02-25T07:32:00Z</cp:lastPrinted>
  <dcterms:created xsi:type="dcterms:W3CDTF">2018-08-23T17:28:00Z</dcterms:created>
  <dcterms:modified xsi:type="dcterms:W3CDTF">2018-08-23T17:28:00Z</dcterms:modified>
</cp:coreProperties>
</file>