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EC" w:rsidRDefault="001619E7">
      <w:r>
        <w:rPr>
          <w:rFonts w:hint="eastAsia"/>
        </w:rPr>
        <w:t>様式第3号</w:t>
      </w:r>
    </w:p>
    <w:p w:rsidR="001619E7" w:rsidRDefault="001619E7"/>
    <w:p w:rsidR="001619E7" w:rsidRDefault="001619E7" w:rsidP="001619E7">
      <w:pPr>
        <w:jc w:val="center"/>
        <w:rPr>
          <w:sz w:val="24"/>
          <w:szCs w:val="24"/>
        </w:rPr>
      </w:pPr>
      <w:r w:rsidRPr="001619E7">
        <w:rPr>
          <w:rFonts w:hint="eastAsia"/>
          <w:sz w:val="24"/>
          <w:szCs w:val="24"/>
        </w:rPr>
        <w:t>業務実績書</w:t>
      </w:r>
    </w:p>
    <w:p w:rsidR="001619E7" w:rsidRDefault="001619E7" w:rsidP="001619E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商号又は名称：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1619E7" w:rsidRDefault="001619E7" w:rsidP="001619E7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6798"/>
      </w:tblGrid>
      <w:tr w:rsidR="001619E7" w:rsidTr="00D74E74">
        <w:trPr>
          <w:trHeight w:val="734"/>
        </w:trPr>
        <w:tc>
          <w:tcPr>
            <w:tcW w:w="421" w:type="dxa"/>
            <w:vMerge w:val="restart"/>
          </w:tcPr>
          <w:p w:rsidR="001619E7" w:rsidRDefault="001619E7" w:rsidP="001619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</w:tcPr>
          <w:p w:rsidR="001619E7" w:rsidRDefault="001619E7" w:rsidP="001619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6798" w:type="dxa"/>
          </w:tcPr>
          <w:p w:rsidR="001619E7" w:rsidRDefault="001619E7" w:rsidP="001619E7">
            <w:pPr>
              <w:jc w:val="left"/>
              <w:rPr>
                <w:szCs w:val="21"/>
              </w:rPr>
            </w:pPr>
          </w:p>
        </w:tc>
      </w:tr>
      <w:tr w:rsidR="001619E7" w:rsidTr="00D74E74">
        <w:trPr>
          <w:trHeight w:val="689"/>
        </w:trPr>
        <w:tc>
          <w:tcPr>
            <w:tcW w:w="421" w:type="dxa"/>
            <w:vMerge/>
          </w:tcPr>
          <w:p w:rsidR="001619E7" w:rsidRDefault="001619E7" w:rsidP="001619E7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1619E7" w:rsidRDefault="001619E7" w:rsidP="001619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6798" w:type="dxa"/>
          </w:tcPr>
          <w:p w:rsidR="001619E7" w:rsidRDefault="001619E7" w:rsidP="001619E7">
            <w:pPr>
              <w:jc w:val="left"/>
              <w:rPr>
                <w:szCs w:val="21"/>
              </w:rPr>
            </w:pPr>
          </w:p>
        </w:tc>
      </w:tr>
      <w:tr w:rsidR="001619E7" w:rsidTr="00D74E74">
        <w:trPr>
          <w:trHeight w:val="712"/>
        </w:trPr>
        <w:tc>
          <w:tcPr>
            <w:tcW w:w="421" w:type="dxa"/>
            <w:vMerge/>
          </w:tcPr>
          <w:p w:rsidR="001619E7" w:rsidRDefault="001619E7" w:rsidP="001619E7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1619E7" w:rsidRDefault="001619E7" w:rsidP="001619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業務期間</w:t>
            </w:r>
          </w:p>
        </w:tc>
        <w:tc>
          <w:tcPr>
            <w:tcW w:w="6798" w:type="dxa"/>
          </w:tcPr>
          <w:p w:rsidR="001619E7" w:rsidRDefault="001619E7" w:rsidP="001619E7">
            <w:pPr>
              <w:jc w:val="left"/>
              <w:rPr>
                <w:szCs w:val="21"/>
              </w:rPr>
            </w:pPr>
          </w:p>
        </w:tc>
      </w:tr>
      <w:tr w:rsidR="001619E7" w:rsidTr="00D74E74">
        <w:trPr>
          <w:trHeight w:val="708"/>
        </w:trPr>
        <w:tc>
          <w:tcPr>
            <w:tcW w:w="421" w:type="dxa"/>
            <w:vMerge/>
          </w:tcPr>
          <w:p w:rsidR="001619E7" w:rsidRDefault="001619E7" w:rsidP="001619E7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1619E7" w:rsidRDefault="001619E7" w:rsidP="001619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6798" w:type="dxa"/>
          </w:tcPr>
          <w:p w:rsidR="001619E7" w:rsidRDefault="001619E7" w:rsidP="00D74E7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円(消費税及び地方消費税含む)</w:t>
            </w:r>
          </w:p>
        </w:tc>
      </w:tr>
      <w:tr w:rsidR="001619E7" w:rsidTr="00D74E74">
        <w:trPr>
          <w:trHeight w:val="1258"/>
        </w:trPr>
        <w:tc>
          <w:tcPr>
            <w:tcW w:w="421" w:type="dxa"/>
            <w:vMerge/>
          </w:tcPr>
          <w:p w:rsidR="001619E7" w:rsidRDefault="001619E7" w:rsidP="001619E7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1619E7" w:rsidRDefault="001619E7" w:rsidP="001619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  <w:tc>
          <w:tcPr>
            <w:tcW w:w="6798" w:type="dxa"/>
          </w:tcPr>
          <w:p w:rsidR="001619E7" w:rsidRDefault="001619E7" w:rsidP="001619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(同種・同類の別)</w:t>
            </w:r>
          </w:p>
        </w:tc>
      </w:tr>
    </w:tbl>
    <w:p w:rsidR="001619E7" w:rsidRDefault="001619E7" w:rsidP="001619E7">
      <w:pPr>
        <w:jc w:val="left"/>
        <w:rPr>
          <w:szCs w:val="21"/>
        </w:rPr>
      </w:pPr>
    </w:p>
    <w:p w:rsidR="00D74E74" w:rsidRDefault="00D74E74" w:rsidP="001619E7">
      <w:pPr>
        <w:jc w:val="left"/>
        <w:rPr>
          <w:rFonts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6798"/>
      </w:tblGrid>
      <w:tr w:rsidR="001619E7" w:rsidTr="00D74E74">
        <w:trPr>
          <w:trHeight w:val="754"/>
        </w:trPr>
        <w:tc>
          <w:tcPr>
            <w:tcW w:w="421" w:type="dxa"/>
            <w:vMerge w:val="restart"/>
          </w:tcPr>
          <w:p w:rsidR="001619E7" w:rsidRDefault="001619E7" w:rsidP="001619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</w:tcPr>
          <w:p w:rsidR="001619E7" w:rsidRDefault="001619E7" w:rsidP="001619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6798" w:type="dxa"/>
          </w:tcPr>
          <w:p w:rsidR="001619E7" w:rsidRDefault="001619E7" w:rsidP="001619E7">
            <w:pPr>
              <w:jc w:val="left"/>
              <w:rPr>
                <w:szCs w:val="21"/>
              </w:rPr>
            </w:pPr>
          </w:p>
        </w:tc>
      </w:tr>
      <w:tr w:rsidR="001619E7" w:rsidTr="00D74E74">
        <w:trPr>
          <w:trHeight w:val="695"/>
        </w:trPr>
        <w:tc>
          <w:tcPr>
            <w:tcW w:w="421" w:type="dxa"/>
            <w:vMerge/>
          </w:tcPr>
          <w:p w:rsidR="001619E7" w:rsidRDefault="001619E7" w:rsidP="001619E7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1619E7" w:rsidRDefault="001619E7" w:rsidP="001619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6798" w:type="dxa"/>
          </w:tcPr>
          <w:p w:rsidR="001619E7" w:rsidRDefault="001619E7" w:rsidP="001619E7">
            <w:pPr>
              <w:jc w:val="left"/>
              <w:rPr>
                <w:szCs w:val="21"/>
              </w:rPr>
            </w:pPr>
          </w:p>
        </w:tc>
      </w:tr>
      <w:tr w:rsidR="001619E7" w:rsidTr="00D74E74">
        <w:trPr>
          <w:trHeight w:val="691"/>
        </w:trPr>
        <w:tc>
          <w:tcPr>
            <w:tcW w:w="421" w:type="dxa"/>
            <w:vMerge/>
          </w:tcPr>
          <w:p w:rsidR="001619E7" w:rsidRDefault="001619E7" w:rsidP="001619E7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1619E7" w:rsidRDefault="001619E7" w:rsidP="001619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業務期間</w:t>
            </w:r>
          </w:p>
        </w:tc>
        <w:tc>
          <w:tcPr>
            <w:tcW w:w="6798" w:type="dxa"/>
          </w:tcPr>
          <w:p w:rsidR="001619E7" w:rsidRDefault="001619E7" w:rsidP="001619E7">
            <w:pPr>
              <w:jc w:val="left"/>
              <w:rPr>
                <w:szCs w:val="21"/>
              </w:rPr>
            </w:pPr>
          </w:p>
        </w:tc>
      </w:tr>
      <w:tr w:rsidR="001619E7" w:rsidTr="00D74E74">
        <w:trPr>
          <w:trHeight w:val="700"/>
        </w:trPr>
        <w:tc>
          <w:tcPr>
            <w:tcW w:w="421" w:type="dxa"/>
            <w:vMerge/>
          </w:tcPr>
          <w:p w:rsidR="001619E7" w:rsidRDefault="001619E7" w:rsidP="001619E7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1619E7" w:rsidRDefault="001619E7" w:rsidP="001619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6798" w:type="dxa"/>
          </w:tcPr>
          <w:p w:rsidR="00360436" w:rsidRDefault="00360436" w:rsidP="00D74E74">
            <w:pPr>
              <w:jc w:val="right"/>
              <w:rPr>
                <w:szCs w:val="21"/>
              </w:rPr>
            </w:pPr>
          </w:p>
          <w:p w:rsidR="001619E7" w:rsidRDefault="001619E7" w:rsidP="00D74E7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円(消費税</w:t>
            </w:r>
            <w:r w:rsidR="00150A62">
              <w:rPr>
                <w:rFonts w:hint="eastAsia"/>
                <w:szCs w:val="21"/>
              </w:rPr>
              <w:t>及び地方消費税含む)</w:t>
            </w:r>
          </w:p>
        </w:tc>
      </w:tr>
      <w:tr w:rsidR="001619E7" w:rsidTr="00D74E74">
        <w:trPr>
          <w:trHeight w:val="1277"/>
        </w:trPr>
        <w:tc>
          <w:tcPr>
            <w:tcW w:w="421" w:type="dxa"/>
            <w:vMerge/>
          </w:tcPr>
          <w:p w:rsidR="001619E7" w:rsidRDefault="001619E7" w:rsidP="001619E7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1619E7" w:rsidRDefault="001619E7" w:rsidP="001619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  <w:tc>
          <w:tcPr>
            <w:tcW w:w="6798" w:type="dxa"/>
          </w:tcPr>
          <w:p w:rsidR="001619E7" w:rsidRDefault="00D74E74" w:rsidP="001619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(同種・同類の別)</w:t>
            </w:r>
          </w:p>
        </w:tc>
      </w:tr>
    </w:tbl>
    <w:p w:rsidR="001619E7" w:rsidRDefault="00D74E74" w:rsidP="00D74E74">
      <w:pPr>
        <w:jc w:val="right"/>
        <w:rPr>
          <w:szCs w:val="21"/>
        </w:rPr>
      </w:pPr>
      <w:r>
        <w:rPr>
          <w:rFonts w:hint="eastAsia"/>
          <w:szCs w:val="21"/>
        </w:rPr>
        <w:t>(次ページあり)</w:t>
      </w:r>
    </w:p>
    <w:p w:rsidR="00D74E74" w:rsidRDefault="00D74E74" w:rsidP="00D74E74">
      <w:pPr>
        <w:jc w:val="right"/>
        <w:rPr>
          <w:szCs w:val="21"/>
        </w:rPr>
      </w:pPr>
    </w:p>
    <w:p w:rsidR="00D74E74" w:rsidRDefault="00D74E74" w:rsidP="00D74E74">
      <w:pPr>
        <w:jc w:val="right"/>
        <w:rPr>
          <w:szCs w:val="21"/>
        </w:rPr>
      </w:pPr>
    </w:p>
    <w:p w:rsidR="00D74E74" w:rsidRDefault="00D74E74" w:rsidP="00D74E74">
      <w:pPr>
        <w:jc w:val="right"/>
        <w:rPr>
          <w:szCs w:val="21"/>
        </w:rPr>
      </w:pPr>
    </w:p>
    <w:p w:rsidR="00D74E74" w:rsidRDefault="00D74E74" w:rsidP="00D74E74">
      <w:pPr>
        <w:jc w:val="right"/>
        <w:rPr>
          <w:szCs w:val="21"/>
        </w:rPr>
      </w:pPr>
    </w:p>
    <w:p w:rsidR="00D74E74" w:rsidRDefault="00D74E74" w:rsidP="00D74E74">
      <w:pPr>
        <w:jc w:val="right"/>
        <w:rPr>
          <w:szCs w:val="21"/>
        </w:rPr>
      </w:pPr>
    </w:p>
    <w:p w:rsidR="00D74E74" w:rsidRDefault="00D74E74" w:rsidP="00D74E7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業務実績書(続き)</w:t>
      </w:r>
    </w:p>
    <w:p w:rsidR="00D74E74" w:rsidRDefault="00D74E74" w:rsidP="00D74E7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商号又は名称：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74E74" w:rsidRPr="00D74E74" w:rsidRDefault="00D74E74" w:rsidP="00D74E74">
      <w:pPr>
        <w:rPr>
          <w:szCs w:val="21"/>
        </w:rPr>
      </w:pPr>
    </w:p>
    <w:p w:rsidR="00D74E74" w:rsidRPr="00D74E74" w:rsidRDefault="00D74E74" w:rsidP="00D74E74">
      <w:pPr>
        <w:rPr>
          <w:rFonts w:hint="eastAsia"/>
          <w:szCs w:val="21"/>
        </w:rPr>
      </w:pPr>
    </w:p>
    <w:tbl>
      <w:tblPr>
        <w:tblStyle w:val="a3"/>
        <w:tblW w:w="8504" w:type="dxa"/>
        <w:tblInd w:w="-5" w:type="dxa"/>
        <w:tblLook w:val="04A0" w:firstRow="1" w:lastRow="0" w:firstColumn="1" w:lastColumn="0" w:noHBand="0" w:noVBand="1"/>
      </w:tblPr>
      <w:tblGrid>
        <w:gridCol w:w="434"/>
        <w:gridCol w:w="1126"/>
        <w:gridCol w:w="6944"/>
      </w:tblGrid>
      <w:tr w:rsidR="00D74E74" w:rsidTr="00360436">
        <w:trPr>
          <w:trHeight w:val="796"/>
        </w:trPr>
        <w:tc>
          <w:tcPr>
            <w:tcW w:w="434" w:type="dxa"/>
            <w:vMerge w:val="restart"/>
          </w:tcPr>
          <w:p w:rsidR="00D74E74" w:rsidRPr="00D74E74" w:rsidRDefault="00D74E74" w:rsidP="00D74E7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26" w:type="dxa"/>
          </w:tcPr>
          <w:p w:rsidR="00D74E74" w:rsidRPr="00D74E74" w:rsidRDefault="00D74E74" w:rsidP="00D74E7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6944" w:type="dxa"/>
          </w:tcPr>
          <w:p w:rsidR="00D74E74" w:rsidRPr="00D74E74" w:rsidRDefault="00D74E74" w:rsidP="00D74E74">
            <w:pPr>
              <w:rPr>
                <w:rFonts w:hint="eastAsia"/>
                <w:szCs w:val="21"/>
              </w:rPr>
            </w:pPr>
          </w:p>
        </w:tc>
      </w:tr>
      <w:tr w:rsidR="00D74E74" w:rsidTr="00360436">
        <w:trPr>
          <w:trHeight w:val="694"/>
        </w:trPr>
        <w:tc>
          <w:tcPr>
            <w:tcW w:w="434" w:type="dxa"/>
            <w:vMerge/>
          </w:tcPr>
          <w:p w:rsidR="00D74E74" w:rsidRDefault="00D74E74" w:rsidP="00D74E74">
            <w:pPr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126" w:type="dxa"/>
          </w:tcPr>
          <w:p w:rsidR="00D74E74" w:rsidRPr="00D74E74" w:rsidRDefault="00D74E74" w:rsidP="00D74E7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6944" w:type="dxa"/>
          </w:tcPr>
          <w:p w:rsidR="00D74E74" w:rsidRPr="00D74E74" w:rsidRDefault="00D74E74" w:rsidP="00D74E74">
            <w:pPr>
              <w:rPr>
                <w:rFonts w:hint="eastAsia"/>
                <w:szCs w:val="21"/>
              </w:rPr>
            </w:pPr>
          </w:p>
        </w:tc>
      </w:tr>
      <w:tr w:rsidR="00D74E74" w:rsidTr="00360436">
        <w:trPr>
          <w:trHeight w:val="705"/>
        </w:trPr>
        <w:tc>
          <w:tcPr>
            <w:tcW w:w="434" w:type="dxa"/>
            <w:vMerge/>
          </w:tcPr>
          <w:p w:rsidR="00D74E74" w:rsidRDefault="00D74E74" w:rsidP="00D74E74">
            <w:pPr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126" w:type="dxa"/>
          </w:tcPr>
          <w:p w:rsidR="00D74E74" w:rsidRPr="00D74E74" w:rsidRDefault="00D74E74" w:rsidP="00D74E7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業務期間</w:t>
            </w:r>
          </w:p>
        </w:tc>
        <w:tc>
          <w:tcPr>
            <w:tcW w:w="6944" w:type="dxa"/>
          </w:tcPr>
          <w:p w:rsidR="00D74E74" w:rsidRPr="00D74E74" w:rsidRDefault="00D74E74" w:rsidP="00D74E74">
            <w:pPr>
              <w:rPr>
                <w:rFonts w:hint="eastAsia"/>
                <w:szCs w:val="21"/>
              </w:rPr>
            </w:pPr>
          </w:p>
        </w:tc>
      </w:tr>
      <w:tr w:rsidR="00D74E74" w:rsidTr="00360436">
        <w:trPr>
          <w:trHeight w:val="700"/>
        </w:trPr>
        <w:tc>
          <w:tcPr>
            <w:tcW w:w="434" w:type="dxa"/>
            <w:vMerge/>
          </w:tcPr>
          <w:p w:rsidR="00D74E74" w:rsidRDefault="00D74E74" w:rsidP="00D74E74">
            <w:pPr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126" w:type="dxa"/>
          </w:tcPr>
          <w:p w:rsidR="00D74E74" w:rsidRPr="00D74E74" w:rsidRDefault="00D74E74" w:rsidP="00D74E7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6944" w:type="dxa"/>
          </w:tcPr>
          <w:p w:rsidR="00360436" w:rsidRDefault="00360436" w:rsidP="00360436">
            <w:pPr>
              <w:jc w:val="right"/>
              <w:rPr>
                <w:szCs w:val="21"/>
              </w:rPr>
            </w:pPr>
          </w:p>
          <w:p w:rsidR="00D74E74" w:rsidRPr="00D74E74" w:rsidRDefault="00D74E74" w:rsidP="00360436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円(消費税及び地方消費税含む)</w:t>
            </w:r>
          </w:p>
        </w:tc>
      </w:tr>
      <w:tr w:rsidR="00D74E74" w:rsidTr="00360436">
        <w:trPr>
          <w:trHeight w:val="1263"/>
        </w:trPr>
        <w:tc>
          <w:tcPr>
            <w:tcW w:w="434" w:type="dxa"/>
            <w:vMerge/>
          </w:tcPr>
          <w:p w:rsidR="00D74E74" w:rsidRDefault="00D74E74" w:rsidP="00D74E74">
            <w:pPr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126" w:type="dxa"/>
          </w:tcPr>
          <w:p w:rsidR="00D74E74" w:rsidRPr="00D74E74" w:rsidRDefault="00D74E74" w:rsidP="00D74E7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  <w:tc>
          <w:tcPr>
            <w:tcW w:w="6944" w:type="dxa"/>
          </w:tcPr>
          <w:p w:rsidR="00D74E74" w:rsidRPr="00D74E74" w:rsidRDefault="00D74E74" w:rsidP="00D74E7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(同種・同類の別)</w:t>
            </w:r>
          </w:p>
        </w:tc>
      </w:tr>
    </w:tbl>
    <w:p w:rsidR="00D74E74" w:rsidRDefault="00D74E74" w:rsidP="00D74E74">
      <w:pPr>
        <w:rPr>
          <w:szCs w:val="21"/>
          <w:u w:val="single"/>
        </w:rPr>
      </w:pPr>
    </w:p>
    <w:p w:rsidR="00360436" w:rsidRDefault="00360436" w:rsidP="00D74E74">
      <w:pPr>
        <w:rPr>
          <w:szCs w:val="21"/>
        </w:rPr>
      </w:pPr>
      <w:r w:rsidRPr="00360436">
        <w:rPr>
          <w:rFonts w:hint="eastAsia"/>
          <w:szCs w:val="21"/>
        </w:rPr>
        <w:t>(注1)本業務と</w:t>
      </w:r>
      <w:r>
        <w:rPr>
          <w:rFonts w:hint="eastAsia"/>
          <w:szCs w:val="21"/>
        </w:rPr>
        <w:t>同種・同類のおむつ等納入業務の受託実績を3件まで記載すること。</w:t>
      </w:r>
    </w:p>
    <w:p w:rsidR="00360436" w:rsidRPr="00360436" w:rsidRDefault="00360436" w:rsidP="00D74E74">
      <w:pPr>
        <w:rPr>
          <w:rFonts w:hint="eastAsia"/>
          <w:szCs w:val="21"/>
        </w:rPr>
      </w:pPr>
      <w:r>
        <w:rPr>
          <w:rFonts w:hint="eastAsia"/>
          <w:szCs w:val="21"/>
        </w:rPr>
        <w:t>(注2)契約書等の写し(業務名・契約日・契約金額が確認できる書類)を添付すること。</w:t>
      </w:r>
      <w:bookmarkStart w:id="0" w:name="_GoBack"/>
      <w:bookmarkEnd w:id="0"/>
    </w:p>
    <w:sectPr w:rsidR="00360436" w:rsidRPr="003604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E7"/>
    <w:rsid w:val="00150A62"/>
    <w:rsid w:val="001619E7"/>
    <w:rsid w:val="00360436"/>
    <w:rsid w:val="00B54DEC"/>
    <w:rsid w:val="00D7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E3F97"/>
  <w15:chartTrackingRefBased/>
  <w15:docId w15:val="{F4D5D7C7-AC62-4336-98D1-6910047E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大輔</dc:creator>
  <cp:keywords/>
  <dc:description/>
  <cp:lastModifiedBy>長田　大輔</cp:lastModifiedBy>
  <cp:revision>5</cp:revision>
  <dcterms:created xsi:type="dcterms:W3CDTF">2025-03-14T09:19:00Z</dcterms:created>
  <dcterms:modified xsi:type="dcterms:W3CDTF">2025-03-14T10:08:00Z</dcterms:modified>
</cp:coreProperties>
</file>