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BDF0A" w14:textId="77777777" w:rsidR="009B5E85" w:rsidRPr="0068196C" w:rsidRDefault="00883236" w:rsidP="0046651E">
      <w:pPr>
        <w:ind w:right="960"/>
        <w:rPr>
          <w:sz w:val="24"/>
        </w:rPr>
      </w:pPr>
      <w:r>
        <w:rPr>
          <w:rFonts w:hint="eastAsia"/>
          <w:color w:val="00B0F0"/>
          <w:sz w:val="24"/>
        </w:rPr>
        <w:t xml:space="preserve">　</w:t>
      </w:r>
    </w:p>
    <w:p w14:paraId="77C876FE" w14:textId="4652F500" w:rsidR="00E32A19" w:rsidRPr="0068196C" w:rsidRDefault="00E32A19" w:rsidP="0073348A">
      <w:pPr>
        <w:rPr>
          <w:b/>
          <w:sz w:val="32"/>
          <w:szCs w:val="32"/>
        </w:rPr>
      </w:pPr>
    </w:p>
    <w:p w14:paraId="6089F1EC" w14:textId="77777777" w:rsidR="00E32A19" w:rsidRPr="0068196C" w:rsidRDefault="00E32A19" w:rsidP="00E32A19">
      <w:pPr>
        <w:rPr>
          <w:b/>
        </w:rPr>
      </w:pPr>
    </w:p>
    <w:p w14:paraId="2712CA1F" w14:textId="77777777" w:rsidR="00E32A19" w:rsidRPr="0068196C" w:rsidRDefault="00E32A19" w:rsidP="00E32A19">
      <w:pPr>
        <w:rPr>
          <w:b/>
        </w:rPr>
      </w:pPr>
    </w:p>
    <w:p w14:paraId="16E0C382" w14:textId="77777777" w:rsidR="00E32A19" w:rsidRPr="0068196C" w:rsidRDefault="00E32A19" w:rsidP="00E32A19">
      <w:pPr>
        <w:rPr>
          <w:b/>
        </w:rPr>
      </w:pPr>
    </w:p>
    <w:p w14:paraId="47B90733" w14:textId="77777777" w:rsidR="00E32A19" w:rsidRPr="0068196C" w:rsidRDefault="00E32A19" w:rsidP="00E32A19">
      <w:pPr>
        <w:rPr>
          <w:b/>
        </w:rPr>
      </w:pPr>
    </w:p>
    <w:p w14:paraId="2056197A" w14:textId="77777777" w:rsidR="00E32A19" w:rsidRPr="0068196C" w:rsidRDefault="00E32A19" w:rsidP="00E32A19">
      <w:pPr>
        <w:rPr>
          <w:b/>
        </w:rPr>
      </w:pPr>
    </w:p>
    <w:p w14:paraId="221C3104" w14:textId="770AC84B" w:rsidR="00E32A19" w:rsidRPr="0068196C" w:rsidRDefault="005E0D15" w:rsidP="001D2415">
      <w:pPr>
        <w:jc w:val="center"/>
        <w:rPr>
          <w:b/>
          <w:sz w:val="32"/>
          <w:szCs w:val="32"/>
        </w:rPr>
      </w:pPr>
      <w:r>
        <w:rPr>
          <w:rFonts w:hint="eastAsia"/>
          <w:b/>
          <w:sz w:val="32"/>
          <w:szCs w:val="32"/>
        </w:rPr>
        <w:t>令和</w:t>
      </w:r>
      <w:r w:rsidR="00542743">
        <w:rPr>
          <w:rFonts w:hint="eastAsia"/>
          <w:b/>
          <w:sz w:val="32"/>
          <w:szCs w:val="32"/>
        </w:rPr>
        <w:t>8</w:t>
      </w:r>
      <w:r w:rsidR="001D2415" w:rsidRPr="0068196C">
        <w:rPr>
          <w:rFonts w:hint="eastAsia"/>
          <w:b/>
          <w:sz w:val="32"/>
          <w:szCs w:val="32"/>
        </w:rPr>
        <w:t>年度</w:t>
      </w:r>
    </w:p>
    <w:p w14:paraId="2E913C2C" w14:textId="429A68CA" w:rsidR="001D2415" w:rsidRPr="0068196C" w:rsidRDefault="00D92E3F" w:rsidP="00BE5167">
      <w:pPr>
        <w:jc w:val="center"/>
        <w:rPr>
          <w:b/>
          <w:sz w:val="32"/>
          <w:szCs w:val="32"/>
        </w:rPr>
      </w:pPr>
      <w:r w:rsidRPr="0068196C">
        <w:rPr>
          <w:rFonts w:hint="eastAsia"/>
          <w:b/>
          <w:sz w:val="32"/>
          <w:szCs w:val="32"/>
        </w:rPr>
        <w:t>泉佐野市</w:t>
      </w:r>
      <w:r w:rsidR="00542743">
        <w:rPr>
          <w:rFonts w:hint="eastAsia"/>
          <w:b/>
          <w:sz w:val="32"/>
          <w:szCs w:val="32"/>
        </w:rPr>
        <w:t>人事管理</w:t>
      </w:r>
      <w:r w:rsidRPr="0068196C">
        <w:rPr>
          <w:rFonts w:hint="eastAsia"/>
          <w:b/>
          <w:sz w:val="32"/>
          <w:szCs w:val="32"/>
        </w:rPr>
        <w:t>システム更改</w:t>
      </w:r>
      <w:r w:rsidR="00BE5167" w:rsidRPr="0068196C">
        <w:rPr>
          <w:rFonts w:hint="eastAsia"/>
          <w:b/>
          <w:sz w:val="32"/>
          <w:szCs w:val="32"/>
        </w:rPr>
        <w:t>業務</w:t>
      </w:r>
    </w:p>
    <w:p w14:paraId="14BE3609" w14:textId="51A42AE8" w:rsidR="00D92E3F" w:rsidRPr="0068196C" w:rsidRDefault="006F5471" w:rsidP="00BE5167">
      <w:pPr>
        <w:jc w:val="center"/>
        <w:rPr>
          <w:b/>
          <w:sz w:val="32"/>
          <w:szCs w:val="32"/>
        </w:rPr>
      </w:pPr>
      <w:r>
        <w:rPr>
          <w:rFonts w:hint="eastAsia"/>
          <w:b/>
          <w:sz w:val="32"/>
          <w:szCs w:val="32"/>
        </w:rPr>
        <w:t>公募</w:t>
      </w:r>
      <w:r w:rsidR="001D2415" w:rsidRPr="0068196C">
        <w:rPr>
          <w:rFonts w:hint="eastAsia"/>
          <w:b/>
          <w:sz w:val="32"/>
          <w:szCs w:val="32"/>
        </w:rPr>
        <w:t>型プロポーザル</w:t>
      </w:r>
      <w:r w:rsidR="00D92E3F" w:rsidRPr="0068196C">
        <w:rPr>
          <w:rFonts w:hint="eastAsia"/>
          <w:b/>
          <w:sz w:val="32"/>
          <w:szCs w:val="32"/>
        </w:rPr>
        <w:t>実施要領</w:t>
      </w:r>
    </w:p>
    <w:p w14:paraId="602BA6C6" w14:textId="77777777" w:rsidR="00E32A19" w:rsidRPr="0068196C" w:rsidRDefault="00E32A19" w:rsidP="00E32A19">
      <w:pPr>
        <w:rPr>
          <w:b/>
        </w:rPr>
      </w:pPr>
    </w:p>
    <w:p w14:paraId="05A9D9EB" w14:textId="77777777" w:rsidR="00E32A19" w:rsidRPr="0068196C" w:rsidRDefault="00E32A19" w:rsidP="00E32A19">
      <w:pPr>
        <w:rPr>
          <w:b/>
        </w:rPr>
      </w:pPr>
    </w:p>
    <w:p w14:paraId="6019B3A2" w14:textId="77777777" w:rsidR="00E32A19" w:rsidRPr="0068196C" w:rsidRDefault="00E32A19" w:rsidP="00E32A19">
      <w:pPr>
        <w:rPr>
          <w:b/>
        </w:rPr>
      </w:pPr>
    </w:p>
    <w:p w14:paraId="550D2E95" w14:textId="77777777" w:rsidR="00E32A19" w:rsidRPr="0068196C" w:rsidRDefault="00E32A19" w:rsidP="00E32A19">
      <w:pPr>
        <w:rPr>
          <w:b/>
        </w:rPr>
      </w:pPr>
    </w:p>
    <w:p w14:paraId="75C0F712" w14:textId="77777777" w:rsidR="00E32A19" w:rsidRPr="0068196C" w:rsidRDefault="00E32A19" w:rsidP="00E32A19">
      <w:pPr>
        <w:rPr>
          <w:b/>
        </w:rPr>
      </w:pPr>
    </w:p>
    <w:p w14:paraId="06D371CB" w14:textId="77777777" w:rsidR="00E32A19" w:rsidRPr="0068196C" w:rsidRDefault="00E32A19" w:rsidP="00E32A19">
      <w:pPr>
        <w:rPr>
          <w:b/>
        </w:rPr>
      </w:pPr>
    </w:p>
    <w:p w14:paraId="78C11CC9" w14:textId="77777777" w:rsidR="00E32A19" w:rsidRPr="0068196C" w:rsidRDefault="00E32A19" w:rsidP="00E32A19">
      <w:pPr>
        <w:rPr>
          <w:b/>
        </w:rPr>
      </w:pPr>
    </w:p>
    <w:p w14:paraId="237A3306" w14:textId="77777777" w:rsidR="00E32A19" w:rsidRPr="0068196C" w:rsidRDefault="00E32A19" w:rsidP="00E32A19">
      <w:pPr>
        <w:rPr>
          <w:b/>
        </w:rPr>
      </w:pPr>
    </w:p>
    <w:p w14:paraId="22042527" w14:textId="77777777" w:rsidR="00E32A19" w:rsidRPr="0068196C" w:rsidRDefault="00E32A19" w:rsidP="00E32A19">
      <w:pPr>
        <w:rPr>
          <w:b/>
        </w:rPr>
      </w:pPr>
    </w:p>
    <w:p w14:paraId="141216F2" w14:textId="77777777" w:rsidR="00E32A19" w:rsidRPr="0068196C" w:rsidRDefault="00E32A19" w:rsidP="00E32A19">
      <w:pPr>
        <w:rPr>
          <w:b/>
        </w:rPr>
      </w:pPr>
    </w:p>
    <w:p w14:paraId="15070A39" w14:textId="77777777" w:rsidR="00E32A19" w:rsidRPr="0068196C" w:rsidRDefault="00E32A19" w:rsidP="00E32A19">
      <w:pPr>
        <w:rPr>
          <w:b/>
        </w:rPr>
      </w:pPr>
    </w:p>
    <w:p w14:paraId="4A1FEB0C" w14:textId="77777777" w:rsidR="00E32A19" w:rsidRPr="0068196C" w:rsidRDefault="00E32A19" w:rsidP="00E32A19">
      <w:pPr>
        <w:rPr>
          <w:b/>
        </w:rPr>
      </w:pPr>
    </w:p>
    <w:p w14:paraId="458909FE" w14:textId="77777777" w:rsidR="00E32A19" w:rsidRPr="0068196C" w:rsidRDefault="00E32A19" w:rsidP="00E32A19">
      <w:pPr>
        <w:rPr>
          <w:b/>
        </w:rPr>
      </w:pPr>
    </w:p>
    <w:p w14:paraId="35513EEC" w14:textId="77777777" w:rsidR="00E32A19" w:rsidRPr="0068196C" w:rsidRDefault="00E32A19" w:rsidP="00E32A19">
      <w:pPr>
        <w:rPr>
          <w:b/>
        </w:rPr>
      </w:pPr>
    </w:p>
    <w:p w14:paraId="08E7C1EC" w14:textId="77777777" w:rsidR="00E32A19" w:rsidRPr="0068196C" w:rsidRDefault="00E32A19" w:rsidP="00E32A19">
      <w:pPr>
        <w:rPr>
          <w:b/>
        </w:rPr>
      </w:pPr>
    </w:p>
    <w:p w14:paraId="3E073A93" w14:textId="77777777" w:rsidR="00E32A19" w:rsidRPr="0068196C" w:rsidRDefault="00E32A19" w:rsidP="00E32A19">
      <w:pPr>
        <w:rPr>
          <w:b/>
        </w:rPr>
      </w:pPr>
    </w:p>
    <w:p w14:paraId="365EE9F4" w14:textId="77777777" w:rsidR="00E32A19" w:rsidRPr="0068196C" w:rsidRDefault="00E32A19" w:rsidP="00E32A19">
      <w:pPr>
        <w:rPr>
          <w:b/>
        </w:rPr>
      </w:pPr>
    </w:p>
    <w:p w14:paraId="7241F33B" w14:textId="77777777" w:rsidR="00E32A19" w:rsidRPr="0068196C" w:rsidRDefault="00E32A19" w:rsidP="00E32A19">
      <w:pPr>
        <w:rPr>
          <w:b/>
        </w:rPr>
      </w:pPr>
    </w:p>
    <w:p w14:paraId="671D041C" w14:textId="77777777" w:rsidR="00E32A19" w:rsidRPr="0068196C" w:rsidRDefault="00E32A19" w:rsidP="00E32A19">
      <w:pPr>
        <w:rPr>
          <w:b/>
        </w:rPr>
      </w:pPr>
    </w:p>
    <w:p w14:paraId="5F3392BE" w14:textId="77777777" w:rsidR="00E32A19" w:rsidRPr="0068196C" w:rsidRDefault="00E32A19" w:rsidP="00E32A19">
      <w:pPr>
        <w:rPr>
          <w:b/>
        </w:rPr>
      </w:pPr>
    </w:p>
    <w:p w14:paraId="5891646E" w14:textId="2A612B59" w:rsidR="00E32A19" w:rsidRPr="0068196C" w:rsidRDefault="00D92E3F" w:rsidP="00E32A19">
      <w:pPr>
        <w:rPr>
          <w:b/>
          <w:sz w:val="28"/>
          <w:szCs w:val="28"/>
        </w:rPr>
      </w:pPr>
      <w:r w:rsidRPr="0068196C">
        <w:rPr>
          <w:rFonts w:hint="eastAsia"/>
          <w:b/>
        </w:rPr>
        <w:t xml:space="preserve">　　　　　　　　　　　　　　　　　</w:t>
      </w:r>
      <w:r w:rsidRPr="00BB513D">
        <w:rPr>
          <w:rFonts w:hint="eastAsia"/>
          <w:b/>
          <w:sz w:val="28"/>
          <w:szCs w:val="28"/>
        </w:rPr>
        <w:t>令和</w:t>
      </w:r>
      <w:r w:rsidR="001B15DD">
        <w:rPr>
          <w:rFonts w:hint="eastAsia"/>
          <w:b/>
          <w:sz w:val="28"/>
          <w:szCs w:val="28"/>
        </w:rPr>
        <w:t>8</w:t>
      </w:r>
      <w:r w:rsidRPr="00BB513D">
        <w:rPr>
          <w:rFonts w:hint="eastAsia"/>
          <w:b/>
          <w:sz w:val="28"/>
          <w:szCs w:val="28"/>
        </w:rPr>
        <w:t>年</w:t>
      </w:r>
      <w:r w:rsidR="001B15DD">
        <w:rPr>
          <w:rFonts w:hint="eastAsia"/>
          <w:b/>
          <w:sz w:val="28"/>
          <w:szCs w:val="28"/>
        </w:rPr>
        <w:t>4</w:t>
      </w:r>
      <w:r w:rsidRPr="00BB513D">
        <w:rPr>
          <w:rFonts w:hint="eastAsia"/>
          <w:b/>
          <w:sz w:val="28"/>
          <w:szCs w:val="28"/>
        </w:rPr>
        <w:t>月</w:t>
      </w:r>
    </w:p>
    <w:p w14:paraId="5CC6AEE5" w14:textId="6CC8B911" w:rsidR="00D92E3F" w:rsidRPr="0068196C" w:rsidRDefault="00D92E3F" w:rsidP="001B15DD">
      <w:pPr>
        <w:jc w:val="center"/>
        <w:rPr>
          <w:b/>
          <w:sz w:val="28"/>
          <w:szCs w:val="28"/>
        </w:rPr>
      </w:pPr>
      <w:r w:rsidRPr="0068196C">
        <w:rPr>
          <w:rFonts w:hint="eastAsia"/>
          <w:b/>
          <w:sz w:val="28"/>
          <w:szCs w:val="28"/>
        </w:rPr>
        <w:t>泉佐野市</w:t>
      </w:r>
      <w:r w:rsidR="001B15DD">
        <w:rPr>
          <w:rFonts w:hint="eastAsia"/>
          <w:b/>
          <w:sz w:val="28"/>
          <w:szCs w:val="28"/>
        </w:rPr>
        <w:t xml:space="preserve"> </w:t>
      </w:r>
      <w:r w:rsidR="001B15DD">
        <w:rPr>
          <w:rFonts w:hint="eastAsia"/>
          <w:b/>
          <w:sz w:val="28"/>
          <w:szCs w:val="28"/>
        </w:rPr>
        <w:t>総務部</w:t>
      </w:r>
      <w:r w:rsidR="001B15DD">
        <w:rPr>
          <w:rFonts w:hint="eastAsia"/>
          <w:b/>
          <w:sz w:val="28"/>
          <w:szCs w:val="28"/>
        </w:rPr>
        <w:t xml:space="preserve"> </w:t>
      </w:r>
      <w:r w:rsidR="001B15DD">
        <w:rPr>
          <w:rFonts w:hint="eastAsia"/>
          <w:b/>
          <w:sz w:val="28"/>
          <w:szCs w:val="28"/>
        </w:rPr>
        <w:t>人事</w:t>
      </w:r>
      <w:r w:rsidRPr="0068196C">
        <w:rPr>
          <w:rFonts w:hint="eastAsia"/>
          <w:b/>
          <w:sz w:val="28"/>
          <w:szCs w:val="28"/>
        </w:rPr>
        <w:t>課</w:t>
      </w:r>
    </w:p>
    <w:p w14:paraId="4D30665A" w14:textId="77777777" w:rsidR="00E32A19" w:rsidRPr="0068196C" w:rsidRDefault="00E32A19" w:rsidP="00E32A19">
      <w:pPr>
        <w:rPr>
          <w:b/>
          <w:sz w:val="28"/>
          <w:szCs w:val="28"/>
        </w:rPr>
      </w:pPr>
    </w:p>
    <w:p w14:paraId="54D35865" w14:textId="77777777" w:rsidR="00D92E3F" w:rsidRPr="0068196C" w:rsidRDefault="00D92E3F" w:rsidP="00E32A19">
      <w:pPr>
        <w:rPr>
          <w:b/>
        </w:rPr>
      </w:pPr>
    </w:p>
    <w:p w14:paraId="4AF30264" w14:textId="77777777" w:rsidR="00D92E3F" w:rsidRPr="0068196C" w:rsidRDefault="00D92E3F" w:rsidP="00E32A19">
      <w:pPr>
        <w:rPr>
          <w:b/>
        </w:rPr>
      </w:pPr>
    </w:p>
    <w:p w14:paraId="67AF9F27" w14:textId="77777777" w:rsidR="00E32A19" w:rsidRPr="0068196C" w:rsidRDefault="00E32A19" w:rsidP="00E32A19">
      <w:pPr>
        <w:rPr>
          <w:b/>
        </w:rPr>
      </w:pPr>
    </w:p>
    <w:p w14:paraId="5779796D" w14:textId="77777777" w:rsidR="00D92E3F" w:rsidRPr="0068196C" w:rsidRDefault="00D92E3F" w:rsidP="00D92E3F">
      <w:pPr>
        <w:rPr>
          <w:b/>
        </w:rPr>
        <w:sectPr w:rsidR="00D92E3F" w:rsidRPr="0068196C" w:rsidSect="00B17869">
          <w:footerReference w:type="even" r:id="rId8"/>
          <w:footerReference w:type="default" r:id="rId9"/>
          <w:footerReference w:type="first" r:id="rId10"/>
          <w:pgSz w:w="11906" w:h="16838" w:code="9"/>
          <w:pgMar w:top="1418" w:right="1418" w:bottom="851" w:left="1418" w:header="567" w:footer="454" w:gutter="0"/>
          <w:cols w:space="425"/>
          <w:docGrid w:type="lines" w:linePitch="364"/>
        </w:sectPr>
      </w:pPr>
    </w:p>
    <w:p w14:paraId="6A3437C4" w14:textId="77777777" w:rsidR="00666614" w:rsidRPr="003967B3" w:rsidRDefault="00D92E3F" w:rsidP="00666614">
      <w:pPr>
        <w:rPr>
          <w:rFonts w:ascii="ＭＳ 明朝" w:hAnsi="ＭＳ 明朝"/>
          <w:b/>
          <w:bCs/>
        </w:rPr>
      </w:pPr>
      <w:r w:rsidRPr="003967B3">
        <w:rPr>
          <w:rFonts w:ascii="ＭＳ 明朝" w:hAnsi="ＭＳ 明朝" w:hint="eastAsia"/>
          <w:b/>
          <w:bCs/>
        </w:rPr>
        <w:lastRenderedPageBreak/>
        <w:t>Ⅰ　趣旨</w:t>
      </w:r>
    </w:p>
    <w:p w14:paraId="704C4CFE" w14:textId="77777777" w:rsidR="00D92E3F" w:rsidRPr="0068196C" w:rsidRDefault="00D92E3F" w:rsidP="0011478B">
      <w:pPr>
        <w:ind w:firstLineChars="100" w:firstLine="210"/>
        <w:rPr>
          <w:rFonts w:ascii="ＭＳ 明朝" w:hAnsi="ＭＳ 明朝"/>
        </w:rPr>
      </w:pPr>
      <w:r w:rsidRPr="0068196C">
        <w:rPr>
          <w:rFonts w:ascii="ＭＳ 明朝" w:hAnsi="ＭＳ 明朝" w:hint="eastAsia"/>
        </w:rPr>
        <w:t>１　泉佐野市の現状</w:t>
      </w:r>
    </w:p>
    <w:p w14:paraId="3A32909A" w14:textId="4BCAF711" w:rsidR="00D92E3F" w:rsidRPr="0068196C" w:rsidRDefault="00D92E3F" w:rsidP="0011478B">
      <w:pPr>
        <w:ind w:left="420" w:hangingChars="200" w:hanging="420"/>
        <w:rPr>
          <w:rFonts w:ascii="ＭＳ 明朝" w:hAnsi="ＭＳ 明朝"/>
        </w:rPr>
      </w:pPr>
      <w:r w:rsidRPr="0068196C">
        <w:rPr>
          <w:rFonts w:ascii="ＭＳ 明朝" w:hAnsi="ＭＳ 明朝" w:hint="eastAsia"/>
        </w:rPr>
        <w:t xml:space="preserve">　</w:t>
      </w:r>
      <w:r w:rsidR="0011478B" w:rsidRPr="0068196C">
        <w:rPr>
          <w:rFonts w:ascii="ＭＳ 明朝" w:hAnsi="ＭＳ 明朝" w:hint="eastAsia"/>
        </w:rPr>
        <w:t xml:space="preserve">　　</w:t>
      </w:r>
      <w:r w:rsidR="00BE5167" w:rsidRPr="0068196C">
        <w:rPr>
          <w:rFonts w:ascii="ＭＳ 明朝" w:hAnsi="ＭＳ 明朝" w:hint="eastAsia"/>
        </w:rPr>
        <w:t>泉佐野市（以下「当市」と</w:t>
      </w:r>
      <w:r w:rsidRPr="0068196C">
        <w:rPr>
          <w:rFonts w:ascii="ＭＳ 明朝" w:hAnsi="ＭＳ 明朝" w:hint="eastAsia"/>
        </w:rPr>
        <w:t>いう）では、</w:t>
      </w:r>
      <w:r w:rsidR="00AA4821">
        <w:rPr>
          <w:rFonts w:ascii="ＭＳ 明朝" w:hAnsi="ＭＳ 明朝" w:hint="eastAsia"/>
        </w:rPr>
        <w:t>従前から</w:t>
      </w:r>
      <w:r w:rsidR="001E7F6D">
        <w:rPr>
          <w:rFonts w:ascii="ＭＳ 明朝" w:hAnsi="ＭＳ 明朝" w:hint="eastAsia"/>
        </w:rPr>
        <w:t>行政事務の</w:t>
      </w:r>
      <w:r w:rsidR="00BB639F">
        <w:rPr>
          <w:rFonts w:ascii="ＭＳ 明朝" w:hAnsi="ＭＳ 明朝" w:hint="eastAsia"/>
        </w:rPr>
        <w:t>ICT化に伴い</w:t>
      </w:r>
      <w:r w:rsidR="00AA4821">
        <w:rPr>
          <w:rFonts w:ascii="ＭＳ 明朝" w:hAnsi="ＭＳ 明朝" w:hint="eastAsia"/>
        </w:rPr>
        <w:t>人事給与管理と庶務事務を中心とした</w:t>
      </w:r>
      <w:r w:rsidR="006A7044">
        <w:rPr>
          <w:rFonts w:ascii="ＭＳ 明朝" w:hAnsi="ＭＳ 明朝" w:hint="eastAsia"/>
        </w:rPr>
        <w:t>人事管理</w:t>
      </w:r>
      <w:r w:rsidRPr="0068196C">
        <w:rPr>
          <w:rFonts w:ascii="ＭＳ 明朝" w:hAnsi="ＭＳ 明朝" w:hint="eastAsia"/>
        </w:rPr>
        <w:t>システムが、</w:t>
      </w:r>
      <w:r w:rsidR="006A7044">
        <w:rPr>
          <w:rFonts w:ascii="ＭＳ 明朝" w:hAnsi="ＭＳ 明朝" w:hint="eastAsia"/>
        </w:rPr>
        <w:t>文書管理システム及び財務会計システムと共に行政事務の根幹をなすシステムとして稼働しているものの</w:t>
      </w:r>
      <w:r w:rsidR="00DD38BE" w:rsidRPr="0068196C">
        <w:rPr>
          <w:rFonts w:ascii="ＭＳ 明朝" w:hAnsi="ＭＳ 明朝" w:hint="eastAsia"/>
        </w:rPr>
        <w:t>、</w:t>
      </w:r>
      <w:r w:rsidR="0006568E">
        <w:rPr>
          <w:rFonts w:ascii="ＭＳ 明朝" w:hAnsi="ＭＳ 明朝" w:hint="eastAsia"/>
        </w:rPr>
        <w:t>職員が使う業務用端末の更改等に伴い一新し、</w:t>
      </w:r>
      <w:r w:rsidR="00BB639F">
        <w:rPr>
          <w:rFonts w:ascii="ＭＳ 明朝" w:hAnsi="ＭＳ 明朝" w:hint="eastAsia"/>
        </w:rPr>
        <w:t>行政</w:t>
      </w:r>
      <w:r w:rsidR="00E1314A" w:rsidRPr="0068196C">
        <w:rPr>
          <w:rFonts w:ascii="ＭＳ 明朝" w:hAnsi="ＭＳ 明朝" w:hint="eastAsia"/>
        </w:rPr>
        <w:t>事務の</w:t>
      </w:r>
      <w:r w:rsidR="00BB639F">
        <w:rPr>
          <w:rFonts w:ascii="ＭＳ 明朝" w:hAnsi="ＭＳ 明朝" w:hint="eastAsia"/>
        </w:rPr>
        <w:t>DX</w:t>
      </w:r>
      <w:r w:rsidR="00E1314A" w:rsidRPr="0068196C">
        <w:rPr>
          <w:rFonts w:ascii="ＭＳ 明朝" w:hAnsi="ＭＳ 明朝" w:hint="eastAsia"/>
        </w:rPr>
        <w:t>を</w:t>
      </w:r>
      <w:r w:rsidR="00BB639F">
        <w:rPr>
          <w:rFonts w:ascii="ＭＳ 明朝" w:hAnsi="ＭＳ 明朝" w:hint="eastAsia"/>
        </w:rPr>
        <w:t>さらに推進する</w:t>
      </w:r>
      <w:r w:rsidR="007A4276">
        <w:rPr>
          <w:rFonts w:ascii="ＭＳ 明朝" w:hAnsi="ＭＳ 明朝" w:hint="eastAsia"/>
        </w:rPr>
        <w:t>必要性が増して</w:t>
      </w:r>
      <w:r w:rsidR="00C61F50">
        <w:rPr>
          <w:rFonts w:ascii="ＭＳ 明朝" w:hAnsi="ＭＳ 明朝" w:hint="eastAsia"/>
        </w:rPr>
        <w:t>い</w:t>
      </w:r>
      <w:r w:rsidR="00744D0C">
        <w:rPr>
          <w:rFonts w:ascii="ＭＳ 明朝" w:hAnsi="ＭＳ 明朝" w:hint="eastAsia"/>
        </w:rPr>
        <w:t>る</w:t>
      </w:r>
      <w:r w:rsidR="00C61F50">
        <w:rPr>
          <w:rFonts w:ascii="ＭＳ 明朝" w:hAnsi="ＭＳ 明朝" w:hint="eastAsia"/>
        </w:rPr>
        <w:t>。</w:t>
      </w:r>
    </w:p>
    <w:p w14:paraId="40E2462D" w14:textId="77777777" w:rsidR="00DD38BE" w:rsidRPr="00BB639F" w:rsidRDefault="00DD38BE" w:rsidP="00666614">
      <w:pPr>
        <w:rPr>
          <w:rFonts w:ascii="ＭＳ 明朝" w:hAnsi="ＭＳ 明朝"/>
        </w:rPr>
      </w:pPr>
    </w:p>
    <w:p w14:paraId="43AB0B35" w14:textId="58CA8AFD" w:rsidR="007E2792" w:rsidRPr="0068196C" w:rsidRDefault="007E2792" w:rsidP="0011478B">
      <w:pPr>
        <w:ind w:firstLineChars="100" w:firstLine="210"/>
        <w:rPr>
          <w:rFonts w:ascii="ＭＳ 明朝" w:hAnsi="ＭＳ 明朝"/>
        </w:rPr>
      </w:pPr>
      <w:r w:rsidRPr="0068196C">
        <w:rPr>
          <w:rFonts w:ascii="ＭＳ 明朝" w:hAnsi="ＭＳ 明朝" w:hint="eastAsia"/>
        </w:rPr>
        <w:t>２</w:t>
      </w:r>
      <w:r w:rsidR="00FD184A" w:rsidRPr="0068196C">
        <w:rPr>
          <w:rFonts w:ascii="ＭＳ 明朝" w:hAnsi="ＭＳ 明朝" w:hint="eastAsia"/>
        </w:rPr>
        <w:t xml:space="preserve">　</w:t>
      </w:r>
      <w:r w:rsidR="0006568E">
        <w:rPr>
          <w:rFonts w:ascii="ＭＳ 明朝" w:hAnsi="ＭＳ 明朝" w:hint="eastAsia"/>
        </w:rPr>
        <w:t>人事管理</w:t>
      </w:r>
      <w:r w:rsidR="00FD184A" w:rsidRPr="0068196C">
        <w:rPr>
          <w:rFonts w:ascii="ＭＳ 明朝" w:hAnsi="ＭＳ 明朝" w:hint="eastAsia"/>
        </w:rPr>
        <w:t>システム更改の背景</w:t>
      </w:r>
    </w:p>
    <w:p w14:paraId="13D9C873" w14:textId="2A0119BC" w:rsidR="00FD184A" w:rsidRDefault="00FD184A" w:rsidP="0011478B">
      <w:pPr>
        <w:ind w:left="420" w:hangingChars="200" w:hanging="420"/>
        <w:rPr>
          <w:rFonts w:ascii="ＭＳ 明朝" w:hAnsi="ＭＳ 明朝"/>
        </w:rPr>
      </w:pPr>
      <w:r w:rsidRPr="0068196C">
        <w:rPr>
          <w:rFonts w:ascii="ＭＳ 明朝" w:hAnsi="ＭＳ 明朝" w:hint="eastAsia"/>
        </w:rPr>
        <w:t xml:space="preserve">　</w:t>
      </w:r>
      <w:r w:rsidR="0011478B" w:rsidRPr="0068196C">
        <w:rPr>
          <w:rFonts w:ascii="ＭＳ 明朝" w:hAnsi="ＭＳ 明朝" w:hint="eastAsia"/>
        </w:rPr>
        <w:t xml:space="preserve">　　</w:t>
      </w:r>
      <w:r w:rsidR="0006568E">
        <w:rPr>
          <w:rFonts w:ascii="ＭＳ 明朝" w:hAnsi="ＭＳ 明朝" w:hint="eastAsia"/>
        </w:rPr>
        <w:t>出退勤の打刻システムはICカードによる管理ができているものの、庶務事務に至っては、未だに</w:t>
      </w:r>
      <w:r w:rsidR="00BE5167" w:rsidRPr="0068196C">
        <w:rPr>
          <w:rFonts w:ascii="ＭＳ 明朝" w:hAnsi="ＭＳ 明朝" w:hint="eastAsia"/>
        </w:rPr>
        <w:t>紙</w:t>
      </w:r>
      <w:r w:rsidR="00C61F50">
        <w:rPr>
          <w:rFonts w:ascii="ＭＳ 明朝" w:hAnsi="ＭＳ 明朝" w:hint="eastAsia"/>
        </w:rPr>
        <w:t>媒体</w:t>
      </w:r>
      <w:r w:rsidR="00BE5167" w:rsidRPr="0068196C">
        <w:rPr>
          <w:rFonts w:ascii="ＭＳ 明朝" w:hAnsi="ＭＳ 明朝" w:hint="eastAsia"/>
        </w:rPr>
        <w:t>による決裁という運用方法を</w:t>
      </w:r>
      <w:r w:rsidR="00C61F50">
        <w:rPr>
          <w:rFonts w:ascii="ＭＳ 明朝" w:hAnsi="ＭＳ 明朝" w:hint="eastAsia"/>
        </w:rPr>
        <w:t>採用しているため、</w:t>
      </w:r>
      <w:r w:rsidR="0006568E">
        <w:rPr>
          <w:rFonts w:ascii="ＭＳ 明朝" w:hAnsi="ＭＳ 明朝" w:hint="eastAsia"/>
        </w:rPr>
        <w:t>人事給与システムへの反映に手計算での運用が課題</w:t>
      </w:r>
      <w:r w:rsidR="00BE5167" w:rsidRPr="0068196C">
        <w:rPr>
          <w:rFonts w:ascii="ＭＳ 明朝" w:hAnsi="ＭＳ 明朝" w:hint="eastAsia"/>
        </w:rPr>
        <w:t>となってい</w:t>
      </w:r>
      <w:r w:rsidR="00BA15CB">
        <w:rPr>
          <w:rFonts w:ascii="ＭＳ 明朝" w:hAnsi="ＭＳ 明朝" w:hint="eastAsia"/>
        </w:rPr>
        <w:t>る</w:t>
      </w:r>
      <w:r w:rsidR="00BE5167" w:rsidRPr="0068196C">
        <w:rPr>
          <w:rFonts w:ascii="ＭＳ 明朝" w:hAnsi="ＭＳ 明朝" w:hint="eastAsia"/>
        </w:rPr>
        <w:t>。そこで</w:t>
      </w:r>
      <w:r w:rsidR="0006568E">
        <w:rPr>
          <w:rFonts w:ascii="ＭＳ 明朝" w:hAnsi="ＭＳ 明朝" w:hint="eastAsia"/>
        </w:rPr>
        <w:t>人事管理</w:t>
      </w:r>
      <w:r w:rsidR="00E1314A" w:rsidRPr="0068196C">
        <w:rPr>
          <w:rFonts w:ascii="ＭＳ 明朝" w:hAnsi="ＭＳ 明朝" w:hint="eastAsia"/>
        </w:rPr>
        <w:t>に係る事務の</w:t>
      </w:r>
      <w:r w:rsidR="00C61F50">
        <w:rPr>
          <w:rFonts w:ascii="ＭＳ 明朝" w:hAnsi="ＭＳ 明朝" w:hint="eastAsia"/>
        </w:rPr>
        <w:t>DX</w:t>
      </w:r>
      <w:r w:rsidR="00E1314A" w:rsidRPr="0068196C">
        <w:rPr>
          <w:rFonts w:ascii="ＭＳ 明朝" w:hAnsi="ＭＳ 明朝" w:hint="eastAsia"/>
        </w:rPr>
        <w:t>推進を図るため、</w:t>
      </w:r>
      <w:r w:rsidR="00BE5167" w:rsidRPr="0068196C">
        <w:rPr>
          <w:rFonts w:ascii="ＭＳ 明朝" w:hAnsi="ＭＳ 明朝" w:hint="eastAsia"/>
        </w:rPr>
        <w:t>電子決裁機能</w:t>
      </w:r>
      <w:r w:rsidR="007A4276">
        <w:rPr>
          <w:rFonts w:ascii="ＭＳ 明朝" w:hAnsi="ＭＳ 明朝" w:hint="eastAsia"/>
        </w:rPr>
        <w:t>及びデジタル技術を駆使した最新の決済方法にも対応したシステム</w:t>
      </w:r>
      <w:r w:rsidR="00BE5167" w:rsidRPr="0068196C">
        <w:rPr>
          <w:rFonts w:ascii="ＭＳ 明朝" w:hAnsi="ＭＳ 明朝" w:hint="eastAsia"/>
        </w:rPr>
        <w:t>を導</w:t>
      </w:r>
      <w:r w:rsidR="00E1314A" w:rsidRPr="0068196C">
        <w:rPr>
          <w:rFonts w:ascii="ＭＳ 明朝" w:hAnsi="ＭＳ 明朝" w:hint="eastAsia"/>
        </w:rPr>
        <w:t>入することにより、</w:t>
      </w:r>
      <w:r w:rsidR="00C46C2E">
        <w:rPr>
          <w:rFonts w:ascii="ＭＳ 明朝" w:hAnsi="ＭＳ 明朝" w:hint="eastAsia"/>
        </w:rPr>
        <w:t>財務会計システム等とも連携する</w:t>
      </w:r>
      <w:r w:rsidR="00375521" w:rsidRPr="0068196C">
        <w:rPr>
          <w:rFonts w:ascii="ＭＳ 明朝" w:hAnsi="ＭＳ 明朝" w:hint="eastAsia"/>
        </w:rPr>
        <w:t>総合的な</w:t>
      </w:r>
      <w:r w:rsidR="007A4276">
        <w:rPr>
          <w:rFonts w:ascii="ＭＳ 明朝" w:hAnsi="ＭＳ 明朝" w:hint="eastAsia"/>
        </w:rPr>
        <w:t>行政事務</w:t>
      </w:r>
      <w:r w:rsidR="00E1314A" w:rsidRPr="0068196C">
        <w:rPr>
          <w:rFonts w:ascii="ＭＳ 明朝" w:hAnsi="ＭＳ 明朝" w:hint="eastAsia"/>
        </w:rPr>
        <w:t>の効率化</w:t>
      </w:r>
      <w:r w:rsidR="00C46C2E">
        <w:rPr>
          <w:rFonts w:ascii="ＭＳ 明朝" w:hAnsi="ＭＳ 明朝" w:hint="eastAsia"/>
        </w:rPr>
        <w:t>を行い、</w:t>
      </w:r>
      <w:r w:rsidR="00E1314A" w:rsidRPr="0068196C">
        <w:rPr>
          <w:rFonts w:ascii="ＭＳ 明朝" w:hAnsi="ＭＳ 明朝" w:hint="eastAsia"/>
        </w:rPr>
        <w:t>無駄を限り</w:t>
      </w:r>
      <w:r w:rsidR="007A4276">
        <w:rPr>
          <w:rFonts w:ascii="ＭＳ 明朝" w:hAnsi="ＭＳ 明朝" w:hint="eastAsia"/>
        </w:rPr>
        <w:t>なく排除する</w:t>
      </w:r>
      <w:r w:rsidR="00BE5167" w:rsidRPr="0068196C">
        <w:rPr>
          <w:rFonts w:ascii="ＭＳ 明朝" w:hAnsi="ＭＳ 明朝" w:hint="eastAsia"/>
        </w:rPr>
        <w:t>システムの構築を行う</w:t>
      </w:r>
      <w:r w:rsidR="00375521" w:rsidRPr="0068196C">
        <w:rPr>
          <w:rFonts w:ascii="ＭＳ 明朝" w:hAnsi="ＭＳ 明朝" w:hint="eastAsia"/>
        </w:rPr>
        <w:t>必要があ</w:t>
      </w:r>
      <w:r w:rsidR="00BA15CB">
        <w:rPr>
          <w:rFonts w:ascii="ＭＳ 明朝" w:hAnsi="ＭＳ 明朝" w:hint="eastAsia"/>
        </w:rPr>
        <w:t>る</w:t>
      </w:r>
      <w:r w:rsidR="00E1314A" w:rsidRPr="0068196C">
        <w:rPr>
          <w:rFonts w:ascii="ＭＳ 明朝" w:hAnsi="ＭＳ 明朝" w:hint="eastAsia"/>
        </w:rPr>
        <w:t>。</w:t>
      </w:r>
    </w:p>
    <w:p w14:paraId="24EB8F3D" w14:textId="7C7665EA" w:rsidR="00B41486" w:rsidRPr="007A4276" w:rsidRDefault="00B41486" w:rsidP="00583542">
      <w:pPr>
        <w:ind w:left="420" w:hangingChars="200" w:hanging="420"/>
        <w:rPr>
          <w:rFonts w:ascii="ＭＳ 明朝" w:hAnsi="ＭＳ 明朝"/>
        </w:rPr>
      </w:pPr>
    </w:p>
    <w:p w14:paraId="7BE2D81F" w14:textId="77777777" w:rsidR="00FD184A" w:rsidRPr="0068196C" w:rsidRDefault="00B41486" w:rsidP="0011478B">
      <w:pPr>
        <w:ind w:firstLineChars="100" w:firstLine="210"/>
        <w:rPr>
          <w:rFonts w:ascii="ＭＳ 明朝" w:hAnsi="ＭＳ 明朝"/>
        </w:rPr>
      </w:pPr>
      <w:r w:rsidRPr="0068196C">
        <w:rPr>
          <w:rFonts w:ascii="ＭＳ 明朝" w:hAnsi="ＭＳ 明朝" w:hint="eastAsia"/>
        </w:rPr>
        <w:t>３　目的</w:t>
      </w:r>
    </w:p>
    <w:p w14:paraId="488A099C" w14:textId="3D795516" w:rsidR="00B41486" w:rsidRDefault="00261252" w:rsidP="0011478B">
      <w:pPr>
        <w:ind w:leftChars="200" w:left="420" w:firstLineChars="100" w:firstLine="210"/>
        <w:rPr>
          <w:rFonts w:ascii="ＭＳ 明朝" w:hAnsi="ＭＳ 明朝"/>
        </w:rPr>
      </w:pPr>
      <w:r>
        <w:rPr>
          <w:rFonts w:ascii="ＭＳ 明朝" w:hAnsi="ＭＳ 明朝" w:hint="eastAsia"/>
        </w:rPr>
        <w:t>この実施要領は、</w:t>
      </w:r>
      <w:r w:rsidR="00375521" w:rsidRPr="0068196C">
        <w:rPr>
          <w:rFonts w:ascii="ＭＳ 明朝" w:hAnsi="ＭＳ 明朝" w:hint="eastAsia"/>
        </w:rPr>
        <w:t>これまでの</w:t>
      </w:r>
      <w:r w:rsidR="000025C1">
        <w:rPr>
          <w:rFonts w:ascii="ＭＳ 明朝" w:hAnsi="ＭＳ 明朝" w:hint="eastAsia"/>
        </w:rPr>
        <w:t>人事給与</w:t>
      </w:r>
      <w:r w:rsidR="00FA7F4C">
        <w:rPr>
          <w:rFonts w:ascii="ＭＳ 明朝" w:hAnsi="ＭＳ 明朝" w:hint="eastAsia"/>
        </w:rPr>
        <w:t>・</w:t>
      </w:r>
      <w:r w:rsidR="000025C1">
        <w:rPr>
          <w:rFonts w:ascii="ＭＳ 明朝" w:hAnsi="ＭＳ 明朝" w:hint="eastAsia"/>
        </w:rPr>
        <w:t>庶務事務</w:t>
      </w:r>
      <w:r w:rsidR="00FA7F4C">
        <w:rPr>
          <w:rFonts w:ascii="ＭＳ 明朝" w:hAnsi="ＭＳ 明朝" w:hint="eastAsia"/>
        </w:rPr>
        <w:t>等の全</w:t>
      </w:r>
      <w:r w:rsidR="000025C1">
        <w:rPr>
          <w:rFonts w:ascii="ＭＳ 明朝" w:hAnsi="ＭＳ 明朝" w:hint="eastAsia"/>
        </w:rPr>
        <w:t>人事管理システム</w:t>
      </w:r>
      <w:r w:rsidR="00FA7F4C">
        <w:rPr>
          <w:rFonts w:ascii="ＭＳ 明朝" w:hAnsi="ＭＳ 明朝" w:hint="eastAsia"/>
        </w:rPr>
        <w:t>に</w:t>
      </w:r>
      <w:r w:rsidR="00375521" w:rsidRPr="0068196C">
        <w:rPr>
          <w:rFonts w:ascii="ＭＳ 明朝" w:hAnsi="ＭＳ 明朝" w:hint="eastAsia"/>
        </w:rPr>
        <w:t>電子決裁機能を</w:t>
      </w:r>
      <w:r w:rsidR="00B41486" w:rsidRPr="0068196C">
        <w:rPr>
          <w:rFonts w:ascii="ＭＳ 明朝" w:hAnsi="ＭＳ 明朝" w:hint="eastAsia"/>
        </w:rPr>
        <w:t>追加</w:t>
      </w:r>
      <w:r w:rsidR="00375521" w:rsidRPr="0068196C">
        <w:rPr>
          <w:rFonts w:ascii="ＭＳ 明朝" w:hAnsi="ＭＳ 明朝" w:hint="eastAsia"/>
        </w:rPr>
        <w:t>し</w:t>
      </w:r>
      <w:r w:rsidR="00D6534B" w:rsidRPr="0068196C">
        <w:rPr>
          <w:rFonts w:ascii="ＭＳ 明朝" w:hAnsi="ＭＳ 明朝" w:hint="eastAsia"/>
        </w:rPr>
        <w:t>、</w:t>
      </w:r>
      <w:r>
        <w:rPr>
          <w:rFonts w:ascii="ＭＳ 明朝" w:hAnsi="ＭＳ 明朝" w:hint="eastAsia"/>
        </w:rPr>
        <w:t>更に</w:t>
      </w:r>
      <w:r w:rsidR="00FA7F4C">
        <w:rPr>
          <w:rFonts w:ascii="ＭＳ 明朝" w:hAnsi="ＭＳ 明朝" w:hint="eastAsia"/>
        </w:rPr>
        <w:t>デジタル技術を駆使した最新の</w:t>
      </w:r>
      <w:r w:rsidR="000025C1">
        <w:rPr>
          <w:rFonts w:ascii="ＭＳ 明朝" w:hAnsi="ＭＳ 明朝" w:hint="eastAsia"/>
        </w:rPr>
        <w:t>技術</w:t>
      </w:r>
      <w:r w:rsidR="00FA7F4C">
        <w:rPr>
          <w:rFonts w:ascii="ＭＳ 明朝" w:hAnsi="ＭＳ 明朝" w:hint="eastAsia"/>
        </w:rPr>
        <w:t>に対応した</w:t>
      </w:r>
      <w:r w:rsidR="00D6534B" w:rsidRPr="0068196C">
        <w:rPr>
          <w:rFonts w:ascii="ＭＳ 明朝" w:hAnsi="ＭＳ 明朝" w:hint="eastAsia"/>
        </w:rPr>
        <w:t>より効果的な</w:t>
      </w:r>
      <w:r w:rsidR="000025C1">
        <w:rPr>
          <w:rFonts w:ascii="ＭＳ 明朝" w:hAnsi="ＭＳ 明朝" w:hint="eastAsia"/>
        </w:rPr>
        <w:t>職員の人事</w:t>
      </w:r>
      <w:r w:rsidR="00D6534B" w:rsidRPr="0068196C">
        <w:rPr>
          <w:rFonts w:ascii="ＭＳ 明朝" w:hAnsi="ＭＳ 明朝" w:hint="eastAsia"/>
        </w:rPr>
        <w:t>システム</w:t>
      </w:r>
      <w:r>
        <w:rPr>
          <w:rFonts w:ascii="ＭＳ 明朝" w:hAnsi="ＭＳ 明朝" w:hint="eastAsia"/>
        </w:rPr>
        <w:t>を導入する</w:t>
      </w:r>
      <w:r w:rsidR="00D6534B" w:rsidRPr="0068196C">
        <w:rPr>
          <w:rFonts w:ascii="ＭＳ 明朝" w:hAnsi="ＭＳ 明朝" w:hint="eastAsia"/>
        </w:rPr>
        <w:t>ため、</w:t>
      </w:r>
      <w:r>
        <w:rPr>
          <w:rFonts w:ascii="ＭＳ 明朝" w:hAnsi="ＭＳ 明朝" w:hint="eastAsia"/>
        </w:rPr>
        <w:t>公募型</w:t>
      </w:r>
      <w:r w:rsidR="00D6534B" w:rsidRPr="0068196C">
        <w:rPr>
          <w:rFonts w:ascii="ＭＳ 明朝" w:hAnsi="ＭＳ 明朝" w:hint="eastAsia"/>
        </w:rPr>
        <w:t>プロポーザル方式（以下「プロポーザル」という。）により委託業者を選定する手続き等について必要な事項を定める</w:t>
      </w:r>
      <w:r w:rsidR="004A7C77" w:rsidRPr="0068196C">
        <w:rPr>
          <w:rFonts w:ascii="ＭＳ 明朝" w:hAnsi="ＭＳ 明朝" w:hint="eastAsia"/>
        </w:rPr>
        <w:t>もので</w:t>
      </w:r>
      <w:r w:rsidR="00BA15CB">
        <w:rPr>
          <w:rFonts w:ascii="ＭＳ 明朝" w:hAnsi="ＭＳ 明朝" w:hint="eastAsia"/>
        </w:rPr>
        <w:t>ある</w:t>
      </w:r>
      <w:r w:rsidR="00D6534B" w:rsidRPr="0068196C">
        <w:rPr>
          <w:rFonts w:ascii="ＭＳ 明朝" w:hAnsi="ＭＳ 明朝" w:hint="eastAsia"/>
        </w:rPr>
        <w:t>。</w:t>
      </w:r>
      <w:r w:rsidR="001D18FE">
        <w:rPr>
          <w:rFonts w:ascii="ＭＳ 明朝" w:hAnsi="ＭＳ 明朝" w:hint="eastAsia"/>
        </w:rPr>
        <w:t>単にシステムを更改するに止まらず、新</w:t>
      </w:r>
      <w:r w:rsidR="000025C1">
        <w:rPr>
          <w:rFonts w:ascii="ＭＳ 明朝" w:hAnsi="ＭＳ 明朝" w:hint="eastAsia"/>
        </w:rPr>
        <w:t>人事管理</w:t>
      </w:r>
      <w:r w:rsidR="001D18FE">
        <w:rPr>
          <w:rFonts w:ascii="ＭＳ 明朝" w:hAnsi="ＭＳ 明朝" w:hint="eastAsia"/>
        </w:rPr>
        <w:t>システムには、安定した品質の確保、システム構築における開発費用の低減及び開発期間の短縮、導入後の運用維持コストの低減と効率化などのメリットを最大限に享受できるパッケージを基盤としたシステムであることが求めら</w:t>
      </w:r>
      <w:r w:rsidR="00BA15CB">
        <w:rPr>
          <w:rFonts w:ascii="ＭＳ 明朝" w:hAnsi="ＭＳ 明朝" w:hint="eastAsia"/>
        </w:rPr>
        <w:t>れる</w:t>
      </w:r>
      <w:r w:rsidR="001D18FE">
        <w:rPr>
          <w:rFonts w:ascii="ＭＳ 明朝" w:hAnsi="ＭＳ 明朝" w:hint="eastAsia"/>
        </w:rPr>
        <w:t>。</w:t>
      </w:r>
    </w:p>
    <w:p w14:paraId="553A782A" w14:textId="0953BBE2" w:rsidR="004C4BDD" w:rsidRPr="0068196C" w:rsidRDefault="004C4BDD" w:rsidP="0011478B">
      <w:pPr>
        <w:ind w:leftChars="200" w:left="420" w:firstLineChars="100" w:firstLine="210"/>
        <w:rPr>
          <w:rFonts w:ascii="ＭＳ 明朝" w:hAnsi="ＭＳ 明朝"/>
        </w:rPr>
      </w:pPr>
      <w:r>
        <w:rPr>
          <w:rFonts w:ascii="ＭＳ 明朝" w:hAnsi="ＭＳ 明朝" w:hint="eastAsia"/>
        </w:rPr>
        <w:t>別冊の「様式集」及び「仕様書」は、本実施要領と一体のものと</w:t>
      </w:r>
      <w:r w:rsidR="00BA15CB">
        <w:rPr>
          <w:rFonts w:ascii="ＭＳ 明朝" w:hAnsi="ＭＳ 明朝" w:hint="eastAsia"/>
        </w:rPr>
        <w:t>する</w:t>
      </w:r>
      <w:r>
        <w:rPr>
          <w:rFonts w:ascii="ＭＳ 明朝" w:hAnsi="ＭＳ 明朝" w:hint="eastAsia"/>
        </w:rPr>
        <w:t>。</w:t>
      </w:r>
    </w:p>
    <w:p w14:paraId="729F7252" w14:textId="77777777" w:rsidR="00B41486" w:rsidRPr="00261252" w:rsidRDefault="00B41486" w:rsidP="00666614">
      <w:pPr>
        <w:rPr>
          <w:rFonts w:ascii="ＭＳ 明朝" w:hAnsi="ＭＳ 明朝"/>
        </w:rPr>
      </w:pPr>
    </w:p>
    <w:p w14:paraId="69F1AD05" w14:textId="642B68D0" w:rsidR="00EF497F" w:rsidRPr="003967B3" w:rsidRDefault="003967B3" w:rsidP="00666614">
      <w:pPr>
        <w:rPr>
          <w:rFonts w:ascii="ＭＳ 明朝" w:hAnsi="ＭＳ 明朝"/>
          <w:b/>
          <w:bCs/>
        </w:rPr>
      </w:pPr>
      <w:r>
        <w:rPr>
          <w:rFonts w:ascii="ＭＳ 明朝" w:hAnsi="ＭＳ 明朝"/>
          <w:b/>
          <w:bCs/>
        </w:rPr>
        <w:br w:type="page"/>
      </w:r>
      <w:r w:rsidR="00EF497F" w:rsidRPr="003967B3">
        <w:rPr>
          <w:rFonts w:ascii="ＭＳ 明朝" w:hAnsi="ＭＳ 明朝" w:hint="eastAsia"/>
          <w:b/>
          <w:bCs/>
        </w:rPr>
        <w:lastRenderedPageBreak/>
        <w:t xml:space="preserve">Ⅱ　</w:t>
      </w:r>
      <w:r w:rsidR="00AC57A0" w:rsidRPr="003967B3">
        <w:rPr>
          <w:rFonts w:ascii="ＭＳ 明朝" w:hAnsi="ＭＳ 明朝" w:hint="eastAsia"/>
          <w:b/>
          <w:bCs/>
        </w:rPr>
        <w:t>プロポーザル</w:t>
      </w:r>
      <w:r w:rsidR="00EF497F" w:rsidRPr="003967B3">
        <w:rPr>
          <w:rFonts w:ascii="ＭＳ 明朝" w:hAnsi="ＭＳ 明朝" w:hint="eastAsia"/>
          <w:b/>
          <w:bCs/>
        </w:rPr>
        <w:t>の概要</w:t>
      </w:r>
    </w:p>
    <w:p w14:paraId="7787951F" w14:textId="77777777" w:rsidR="00EF497F" w:rsidRPr="0068196C" w:rsidRDefault="0011478B" w:rsidP="0011478B">
      <w:pPr>
        <w:ind w:firstLineChars="100" w:firstLine="210"/>
        <w:rPr>
          <w:rFonts w:ascii="ＭＳ 明朝" w:hAnsi="ＭＳ 明朝"/>
        </w:rPr>
      </w:pPr>
      <w:r w:rsidRPr="0068196C">
        <w:rPr>
          <w:rFonts w:ascii="ＭＳ 明朝" w:hAnsi="ＭＳ 明朝" w:hint="eastAsia"/>
        </w:rPr>
        <w:t>１</w:t>
      </w:r>
      <w:r w:rsidR="00EF497F" w:rsidRPr="0068196C">
        <w:rPr>
          <w:rFonts w:ascii="ＭＳ 明朝" w:hAnsi="ＭＳ 明朝" w:hint="eastAsia"/>
        </w:rPr>
        <w:t xml:space="preserve">　事業概要</w:t>
      </w:r>
    </w:p>
    <w:p w14:paraId="2770AD37" w14:textId="7A6AEF19" w:rsidR="00EF497F" w:rsidRDefault="00EF497F">
      <w:pPr>
        <w:numPr>
          <w:ilvl w:val="0"/>
          <w:numId w:val="7"/>
        </w:numPr>
        <w:rPr>
          <w:rFonts w:ascii="ＭＳ 明朝" w:hAnsi="ＭＳ 明朝"/>
        </w:rPr>
      </w:pPr>
      <w:r w:rsidRPr="0068196C">
        <w:rPr>
          <w:rFonts w:ascii="ＭＳ 明朝" w:hAnsi="ＭＳ 明朝" w:hint="eastAsia"/>
        </w:rPr>
        <w:t>事業</w:t>
      </w:r>
      <w:r w:rsidR="00261252">
        <w:rPr>
          <w:rFonts w:ascii="ＭＳ 明朝" w:hAnsi="ＭＳ 明朝" w:hint="eastAsia"/>
        </w:rPr>
        <w:t>名称：</w:t>
      </w:r>
      <w:r w:rsidRPr="0068196C">
        <w:rPr>
          <w:rFonts w:ascii="ＭＳ 明朝" w:hAnsi="ＭＳ 明朝" w:hint="eastAsia"/>
        </w:rPr>
        <w:t>泉佐野市</w:t>
      </w:r>
      <w:r w:rsidR="00C46C2E">
        <w:rPr>
          <w:rFonts w:ascii="ＭＳ 明朝" w:hAnsi="ＭＳ 明朝" w:hint="eastAsia"/>
        </w:rPr>
        <w:t>人事管理</w:t>
      </w:r>
      <w:r w:rsidRPr="0068196C">
        <w:rPr>
          <w:rFonts w:ascii="ＭＳ 明朝" w:hAnsi="ＭＳ 明朝" w:hint="eastAsia"/>
        </w:rPr>
        <w:t>システム更改業務</w:t>
      </w:r>
    </w:p>
    <w:p w14:paraId="09C9C014" w14:textId="0E549CBF" w:rsidR="00261252" w:rsidRDefault="00261252">
      <w:pPr>
        <w:numPr>
          <w:ilvl w:val="0"/>
          <w:numId w:val="7"/>
        </w:numPr>
        <w:rPr>
          <w:rFonts w:ascii="ＭＳ 明朝" w:hAnsi="ＭＳ 明朝"/>
        </w:rPr>
      </w:pPr>
      <w:r w:rsidRPr="0068196C">
        <w:rPr>
          <w:rFonts w:ascii="ＭＳ 明朝" w:hAnsi="ＭＳ 明朝" w:hint="eastAsia"/>
        </w:rPr>
        <w:t>事業場所</w:t>
      </w:r>
      <w:r>
        <w:rPr>
          <w:rFonts w:ascii="ＭＳ 明朝" w:hAnsi="ＭＳ 明朝" w:hint="eastAsia"/>
        </w:rPr>
        <w:t>：</w:t>
      </w:r>
      <w:r w:rsidRPr="0068196C">
        <w:rPr>
          <w:rFonts w:ascii="ＭＳ 明朝" w:hAnsi="ＭＳ 明朝" w:hint="eastAsia"/>
        </w:rPr>
        <w:t>大阪府泉佐野市市場東１－１－１　泉佐野市役所</w:t>
      </w:r>
    </w:p>
    <w:p w14:paraId="73D5D085" w14:textId="2A7EE56F" w:rsidR="00E02845" w:rsidRDefault="00E02845">
      <w:pPr>
        <w:numPr>
          <w:ilvl w:val="0"/>
          <w:numId w:val="7"/>
        </w:numPr>
        <w:rPr>
          <w:rFonts w:ascii="ＭＳ 明朝" w:hAnsi="ＭＳ 明朝"/>
        </w:rPr>
      </w:pPr>
      <w:r w:rsidRPr="00E02845">
        <w:rPr>
          <w:rFonts w:ascii="ＭＳ 明朝" w:hAnsi="ＭＳ 明朝" w:hint="eastAsia"/>
        </w:rPr>
        <w:t>事業概要：</w:t>
      </w:r>
      <w:r w:rsidR="00C46C2E">
        <w:rPr>
          <w:rFonts w:ascii="ＭＳ 明朝" w:hAnsi="ＭＳ 明朝" w:hint="eastAsia"/>
        </w:rPr>
        <w:t>人事管理</w:t>
      </w:r>
      <w:r w:rsidRPr="00E02845">
        <w:rPr>
          <w:rFonts w:ascii="ＭＳ 明朝" w:hAnsi="ＭＳ 明朝" w:hint="eastAsia"/>
        </w:rPr>
        <w:t>システム導入及び移行等の関連業務、導入後の運用支援・保守業務</w:t>
      </w:r>
    </w:p>
    <w:p w14:paraId="0D08B072" w14:textId="77777777" w:rsidR="0034589F" w:rsidRPr="0068196C" w:rsidRDefault="0034589F" w:rsidP="00666614">
      <w:pPr>
        <w:rPr>
          <w:rFonts w:ascii="ＭＳ 明朝" w:hAnsi="ＭＳ 明朝"/>
        </w:rPr>
      </w:pPr>
    </w:p>
    <w:p w14:paraId="2165ABA1" w14:textId="77777777" w:rsidR="00EF497F" w:rsidRPr="0068196C" w:rsidRDefault="00460928" w:rsidP="0011478B">
      <w:pPr>
        <w:ind w:firstLineChars="100" w:firstLine="210"/>
        <w:rPr>
          <w:rFonts w:ascii="ＭＳ 明朝" w:hAnsi="ＭＳ 明朝"/>
        </w:rPr>
      </w:pPr>
      <w:r w:rsidRPr="0068196C">
        <w:rPr>
          <w:rFonts w:ascii="ＭＳ 明朝" w:hAnsi="ＭＳ 明朝" w:hint="eastAsia"/>
        </w:rPr>
        <w:t>２　事務局</w:t>
      </w:r>
    </w:p>
    <w:p w14:paraId="54760B64" w14:textId="486BCF0B" w:rsidR="00997E3A" w:rsidRPr="0068196C" w:rsidRDefault="00460928" w:rsidP="00666614">
      <w:pPr>
        <w:rPr>
          <w:rFonts w:ascii="ＭＳ 明朝" w:hAnsi="ＭＳ 明朝"/>
        </w:rPr>
      </w:pPr>
      <w:r w:rsidRPr="0068196C">
        <w:rPr>
          <w:rFonts w:ascii="ＭＳ 明朝" w:hAnsi="ＭＳ 明朝" w:hint="eastAsia"/>
        </w:rPr>
        <w:t xml:space="preserve">　</w:t>
      </w:r>
      <w:r w:rsidR="0011478B" w:rsidRPr="0068196C">
        <w:rPr>
          <w:rFonts w:ascii="ＭＳ 明朝" w:hAnsi="ＭＳ 明朝" w:hint="eastAsia"/>
        </w:rPr>
        <w:t xml:space="preserve">　　</w:t>
      </w:r>
      <w:r w:rsidRPr="0068196C">
        <w:rPr>
          <w:rFonts w:ascii="ＭＳ 明朝" w:hAnsi="ＭＳ 明朝" w:hint="eastAsia"/>
        </w:rPr>
        <w:t>本</w:t>
      </w:r>
      <w:r w:rsidR="00AC57A0" w:rsidRPr="0068196C">
        <w:rPr>
          <w:rFonts w:ascii="ＭＳ 明朝" w:hAnsi="ＭＳ 明朝" w:hint="eastAsia"/>
        </w:rPr>
        <w:t>プロポーザル</w:t>
      </w:r>
      <w:r w:rsidRPr="0068196C">
        <w:rPr>
          <w:rFonts w:ascii="ＭＳ 明朝" w:hAnsi="ＭＳ 明朝" w:hint="eastAsia"/>
        </w:rPr>
        <w:t>に係る事務局は次のとおり。</w:t>
      </w:r>
    </w:p>
    <w:p w14:paraId="4F9FD53E" w14:textId="1D4C653C" w:rsidR="00997E3A" w:rsidRPr="0068196C" w:rsidRDefault="00997E3A" w:rsidP="00666614">
      <w:pPr>
        <w:rPr>
          <w:rFonts w:ascii="ＭＳ 明朝" w:hAnsi="ＭＳ 明朝"/>
        </w:rPr>
      </w:pPr>
      <w:r w:rsidRPr="0068196C">
        <w:rPr>
          <w:rFonts w:ascii="ＭＳ 明朝" w:hAnsi="ＭＳ 明朝" w:hint="eastAsia"/>
        </w:rPr>
        <w:t xml:space="preserve">　　</w:t>
      </w:r>
      <w:r w:rsidR="0011478B" w:rsidRPr="0068196C">
        <w:rPr>
          <w:rFonts w:ascii="ＭＳ 明朝" w:hAnsi="ＭＳ 明朝" w:hint="eastAsia"/>
        </w:rPr>
        <w:t xml:space="preserve">　　</w:t>
      </w:r>
      <w:r w:rsidRPr="0068196C">
        <w:rPr>
          <w:rFonts w:ascii="ＭＳ 明朝" w:hAnsi="ＭＳ 明朝" w:hint="eastAsia"/>
        </w:rPr>
        <w:t>事務局：泉佐野市</w:t>
      </w:r>
      <w:r w:rsidR="00A24D38">
        <w:rPr>
          <w:rFonts w:ascii="ＭＳ 明朝" w:hAnsi="ＭＳ 明朝" w:hint="eastAsia"/>
        </w:rPr>
        <w:t xml:space="preserve"> </w:t>
      </w:r>
      <w:r w:rsidR="00393E95">
        <w:rPr>
          <w:rFonts w:ascii="ＭＳ 明朝" w:hAnsi="ＭＳ 明朝" w:hint="eastAsia"/>
        </w:rPr>
        <w:t>総務部</w:t>
      </w:r>
      <w:r w:rsidR="00A24D38">
        <w:rPr>
          <w:rFonts w:ascii="ＭＳ 明朝" w:hAnsi="ＭＳ 明朝" w:hint="eastAsia"/>
        </w:rPr>
        <w:t xml:space="preserve"> </w:t>
      </w:r>
      <w:r w:rsidR="00C46C2E">
        <w:rPr>
          <w:rFonts w:ascii="ＭＳ 明朝" w:hAnsi="ＭＳ 明朝" w:hint="eastAsia"/>
        </w:rPr>
        <w:t>人事</w:t>
      </w:r>
      <w:r w:rsidRPr="0068196C">
        <w:rPr>
          <w:rFonts w:ascii="ＭＳ 明朝" w:hAnsi="ＭＳ 明朝" w:hint="eastAsia"/>
        </w:rPr>
        <w:t>課</w:t>
      </w:r>
      <w:r w:rsidR="00A24D38">
        <w:rPr>
          <w:rFonts w:ascii="ＭＳ 明朝" w:hAnsi="ＭＳ 明朝" w:hint="eastAsia"/>
        </w:rPr>
        <w:t>（担当：</w:t>
      </w:r>
      <w:r w:rsidR="00681CBC" w:rsidRPr="00681CBC">
        <w:rPr>
          <w:rFonts w:ascii="ＭＳ 明朝" w:hAnsi="ＭＳ 明朝" w:hint="eastAsia"/>
          <w:color w:val="000000" w:themeColor="text1"/>
        </w:rPr>
        <w:t>臼田</w:t>
      </w:r>
      <w:r w:rsidR="00A24D38">
        <w:rPr>
          <w:rFonts w:ascii="ＭＳ 明朝" w:hAnsi="ＭＳ 明朝" w:hint="eastAsia"/>
        </w:rPr>
        <w:t>）</w:t>
      </w:r>
    </w:p>
    <w:p w14:paraId="41C4842A" w14:textId="36B04665" w:rsidR="00997E3A" w:rsidRPr="0068196C" w:rsidRDefault="00997E3A" w:rsidP="00666614">
      <w:pPr>
        <w:rPr>
          <w:rFonts w:ascii="ＭＳ 明朝" w:hAnsi="ＭＳ 明朝"/>
        </w:rPr>
      </w:pPr>
      <w:r w:rsidRPr="0068196C">
        <w:rPr>
          <w:rFonts w:ascii="ＭＳ 明朝" w:hAnsi="ＭＳ 明朝" w:hint="eastAsia"/>
        </w:rPr>
        <w:t xml:space="preserve">　　</w:t>
      </w:r>
      <w:r w:rsidR="0011478B" w:rsidRPr="0068196C">
        <w:rPr>
          <w:rFonts w:ascii="ＭＳ 明朝" w:hAnsi="ＭＳ 明朝" w:hint="eastAsia"/>
        </w:rPr>
        <w:t xml:space="preserve">　　</w:t>
      </w:r>
      <w:r w:rsidRPr="0068196C">
        <w:rPr>
          <w:rFonts w:ascii="ＭＳ 明朝" w:hAnsi="ＭＳ 明朝" w:hint="eastAsia"/>
        </w:rPr>
        <w:t>住　所：〒</w:t>
      </w:r>
      <w:r w:rsidR="00E02845">
        <w:rPr>
          <w:rFonts w:ascii="ＭＳ 明朝" w:hAnsi="ＭＳ 明朝" w:hint="eastAsia"/>
        </w:rPr>
        <w:t>598-8550</w:t>
      </w:r>
      <w:r w:rsidRPr="0068196C">
        <w:rPr>
          <w:rFonts w:ascii="ＭＳ 明朝" w:hAnsi="ＭＳ 明朝" w:hint="eastAsia"/>
        </w:rPr>
        <w:t xml:space="preserve">　大阪府泉佐野市市場東１－１－１</w:t>
      </w:r>
    </w:p>
    <w:p w14:paraId="2B0F1487" w14:textId="2040EE62" w:rsidR="0011478B" w:rsidRPr="0068196C" w:rsidRDefault="00997E3A" w:rsidP="00666614">
      <w:pPr>
        <w:rPr>
          <w:rFonts w:ascii="ＭＳ 明朝" w:hAnsi="ＭＳ 明朝"/>
        </w:rPr>
      </w:pPr>
      <w:r w:rsidRPr="0068196C">
        <w:rPr>
          <w:rFonts w:ascii="ＭＳ 明朝" w:hAnsi="ＭＳ 明朝" w:hint="eastAsia"/>
        </w:rPr>
        <w:t xml:space="preserve">　　</w:t>
      </w:r>
      <w:r w:rsidR="0011478B" w:rsidRPr="0068196C">
        <w:rPr>
          <w:rFonts w:ascii="ＭＳ 明朝" w:hAnsi="ＭＳ 明朝" w:hint="eastAsia"/>
        </w:rPr>
        <w:t xml:space="preserve">　　</w:t>
      </w:r>
      <w:r w:rsidRPr="0068196C">
        <w:rPr>
          <w:rFonts w:ascii="ＭＳ 明朝" w:hAnsi="ＭＳ 明朝" w:hint="eastAsia"/>
        </w:rPr>
        <w:t>電　話：</w:t>
      </w:r>
      <w:r w:rsidR="00E02845">
        <w:rPr>
          <w:rFonts w:ascii="ＭＳ 明朝" w:hAnsi="ＭＳ 明朝" w:hint="eastAsia"/>
        </w:rPr>
        <w:t>072-463-1212</w:t>
      </w:r>
      <w:r w:rsidR="00EE405F" w:rsidRPr="0068196C">
        <w:rPr>
          <w:rFonts w:ascii="ＭＳ 明朝" w:hAnsi="ＭＳ 明朝" w:hint="eastAsia"/>
        </w:rPr>
        <w:t>（内線：</w:t>
      </w:r>
      <w:r w:rsidR="00681CBC">
        <w:rPr>
          <w:rFonts w:ascii="ＭＳ 明朝" w:hAnsi="ＭＳ 明朝" w:hint="eastAsia"/>
          <w:color w:val="000000" w:themeColor="text1"/>
        </w:rPr>
        <w:t>2453</w:t>
      </w:r>
      <w:r w:rsidRPr="0068196C">
        <w:rPr>
          <w:rFonts w:ascii="ＭＳ 明朝" w:hAnsi="ＭＳ 明朝" w:hint="eastAsia"/>
        </w:rPr>
        <w:t>）</w:t>
      </w:r>
    </w:p>
    <w:p w14:paraId="3A167B2C" w14:textId="122FC0E8" w:rsidR="00997E3A" w:rsidRPr="0068196C" w:rsidRDefault="00997E3A" w:rsidP="00666614">
      <w:pPr>
        <w:rPr>
          <w:rFonts w:ascii="ＭＳ 明朝" w:hAnsi="ＭＳ 明朝"/>
        </w:rPr>
      </w:pPr>
      <w:r w:rsidRPr="0068196C">
        <w:rPr>
          <w:rFonts w:ascii="ＭＳ 明朝" w:hAnsi="ＭＳ 明朝" w:hint="eastAsia"/>
        </w:rPr>
        <w:t xml:space="preserve">　　</w:t>
      </w:r>
      <w:r w:rsidR="0011478B" w:rsidRPr="0068196C">
        <w:rPr>
          <w:rFonts w:ascii="ＭＳ 明朝" w:hAnsi="ＭＳ 明朝" w:hint="eastAsia"/>
        </w:rPr>
        <w:t xml:space="preserve">　　</w:t>
      </w:r>
      <w:r w:rsidR="000D3DE5">
        <w:rPr>
          <w:rFonts w:ascii="ＭＳ 明朝" w:hAnsi="ＭＳ 明朝" w:hint="eastAsia"/>
        </w:rPr>
        <w:t>E-Mail</w:t>
      </w:r>
      <w:r w:rsidRPr="0068196C">
        <w:rPr>
          <w:rFonts w:ascii="ＭＳ 明朝" w:hAnsi="ＭＳ 明朝" w:hint="eastAsia"/>
        </w:rPr>
        <w:t>：</w:t>
      </w:r>
      <w:r w:rsidR="00C46C2E">
        <w:rPr>
          <w:rFonts w:ascii="ＭＳ 明朝" w:hAnsi="ＭＳ 明朝" w:hint="eastAsia"/>
        </w:rPr>
        <w:t>jinji@city.izumisano.lg.jp</w:t>
      </w:r>
    </w:p>
    <w:p w14:paraId="0B8024B9" w14:textId="77777777" w:rsidR="00997E3A" w:rsidRPr="00C46C2E" w:rsidRDefault="00997E3A" w:rsidP="00666614">
      <w:pPr>
        <w:rPr>
          <w:rFonts w:ascii="ＭＳ 明朝" w:hAnsi="ＭＳ 明朝"/>
        </w:rPr>
      </w:pPr>
    </w:p>
    <w:p w14:paraId="4E0D8999" w14:textId="06D20597" w:rsidR="0045541D" w:rsidRDefault="0045541D" w:rsidP="00C27CED">
      <w:pPr>
        <w:rPr>
          <w:rFonts w:ascii="ＭＳ 明朝" w:hAnsi="ＭＳ 明朝"/>
        </w:rPr>
      </w:pPr>
      <w:r w:rsidRPr="0068196C">
        <w:rPr>
          <w:rFonts w:ascii="ＭＳ 明朝" w:hAnsi="ＭＳ 明朝" w:hint="eastAsia"/>
        </w:rPr>
        <w:t xml:space="preserve">　</w:t>
      </w:r>
      <w:r w:rsidR="00295C2F" w:rsidRPr="0068196C">
        <w:rPr>
          <w:rFonts w:ascii="ＭＳ 明朝" w:hAnsi="ＭＳ 明朝" w:hint="eastAsia"/>
        </w:rPr>
        <w:t>３</w:t>
      </w:r>
      <w:r w:rsidRPr="0068196C">
        <w:rPr>
          <w:rFonts w:ascii="ＭＳ 明朝" w:hAnsi="ＭＳ 明朝" w:hint="eastAsia"/>
        </w:rPr>
        <w:t xml:space="preserve">　</w:t>
      </w:r>
      <w:r w:rsidR="006437D8">
        <w:rPr>
          <w:rFonts w:ascii="ＭＳ 明朝" w:hAnsi="ＭＳ 明朝" w:hint="eastAsia"/>
        </w:rPr>
        <w:t>募集・審査の概要</w:t>
      </w:r>
    </w:p>
    <w:p w14:paraId="62EAD19B" w14:textId="77777777" w:rsidR="006437D8" w:rsidRPr="006437D8" w:rsidRDefault="006437D8">
      <w:pPr>
        <w:pStyle w:val="af4"/>
        <w:numPr>
          <w:ilvl w:val="0"/>
          <w:numId w:val="8"/>
        </w:numPr>
        <w:ind w:leftChars="0"/>
        <w:rPr>
          <w:color w:val="000000"/>
        </w:rPr>
      </w:pPr>
      <w:r w:rsidRPr="006437D8">
        <w:rPr>
          <w:rFonts w:hint="eastAsia"/>
          <w:color w:val="000000"/>
        </w:rPr>
        <w:t>募集・審査方式と優先交渉権者の決定について</w:t>
      </w:r>
    </w:p>
    <w:p w14:paraId="65781A52" w14:textId="77777777" w:rsidR="006437D8" w:rsidRPr="006437D8" w:rsidRDefault="006437D8" w:rsidP="006437D8">
      <w:pPr>
        <w:ind w:left="210" w:firstLine="360"/>
        <w:rPr>
          <w:color w:val="000000"/>
        </w:rPr>
      </w:pPr>
      <w:r w:rsidRPr="006437D8">
        <w:rPr>
          <w:rFonts w:hint="eastAsia"/>
          <w:color w:val="000000"/>
        </w:rPr>
        <w:t>募集及び審査方式は</w:t>
      </w:r>
      <w:r w:rsidRPr="006437D8">
        <w:rPr>
          <w:color w:val="000000"/>
        </w:rPr>
        <w:t>プロポーザル方式</w:t>
      </w:r>
      <w:r w:rsidRPr="006437D8">
        <w:rPr>
          <w:rFonts w:hint="eastAsia"/>
          <w:color w:val="000000"/>
        </w:rPr>
        <w:t>とする。</w:t>
      </w:r>
    </w:p>
    <w:p w14:paraId="4B96B506" w14:textId="1B450962" w:rsidR="006437D8" w:rsidRPr="006437D8" w:rsidRDefault="006437D8" w:rsidP="006437D8">
      <w:pPr>
        <w:ind w:left="570"/>
        <w:rPr>
          <w:color w:val="000000"/>
        </w:rPr>
      </w:pPr>
      <w:r>
        <w:rPr>
          <w:rFonts w:hint="eastAsia"/>
          <w:color w:val="000000"/>
        </w:rPr>
        <w:t>更改する</w:t>
      </w:r>
      <w:r w:rsidR="002D66EA">
        <w:rPr>
          <w:rFonts w:hint="eastAsia"/>
          <w:color w:val="000000"/>
        </w:rPr>
        <w:t>人事管理</w:t>
      </w:r>
      <w:r>
        <w:rPr>
          <w:rFonts w:hint="eastAsia"/>
          <w:color w:val="000000"/>
        </w:rPr>
        <w:t>システム</w:t>
      </w:r>
      <w:r w:rsidRPr="006437D8">
        <w:rPr>
          <w:rFonts w:hint="eastAsia"/>
          <w:color w:val="000000"/>
        </w:rPr>
        <w:t>に関して簡潔にまとめられた提案を審査し、</w:t>
      </w:r>
      <w:r w:rsidRPr="006437D8">
        <w:rPr>
          <w:color w:val="000000"/>
        </w:rPr>
        <w:t>優先交渉権者等を決定する。</w:t>
      </w:r>
    </w:p>
    <w:p w14:paraId="6FAB7CF8" w14:textId="77777777" w:rsidR="006437D8" w:rsidRPr="006437D8" w:rsidRDefault="006437D8" w:rsidP="006437D8">
      <w:pPr>
        <w:rPr>
          <w:color w:val="000000"/>
        </w:rPr>
      </w:pPr>
    </w:p>
    <w:p w14:paraId="20E63579" w14:textId="77777777" w:rsidR="006437D8" w:rsidRPr="006437D8" w:rsidRDefault="006437D8">
      <w:pPr>
        <w:pStyle w:val="af4"/>
        <w:numPr>
          <w:ilvl w:val="0"/>
          <w:numId w:val="8"/>
        </w:numPr>
        <w:ind w:leftChars="0"/>
        <w:rPr>
          <w:color w:val="000000"/>
        </w:rPr>
      </w:pPr>
      <w:r w:rsidRPr="006437D8">
        <w:rPr>
          <w:rFonts w:hint="eastAsia"/>
          <w:color w:val="000000"/>
        </w:rPr>
        <w:t>募集スケジュール概要（予定）</w:t>
      </w:r>
    </w:p>
    <w:p w14:paraId="3A9E34B4" w14:textId="230B718C" w:rsidR="006437D8" w:rsidRPr="006437D8" w:rsidRDefault="006437D8" w:rsidP="006437D8">
      <w:pPr>
        <w:pStyle w:val="af4"/>
        <w:ind w:leftChars="0" w:left="570"/>
        <w:rPr>
          <w:color w:val="000000"/>
        </w:rPr>
      </w:pPr>
      <w:r w:rsidRPr="006437D8">
        <w:rPr>
          <w:color w:val="000000"/>
        </w:rPr>
        <w:t>本</w:t>
      </w:r>
      <w:r>
        <w:rPr>
          <w:rFonts w:hint="eastAsia"/>
          <w:color w:val="000000"/>
        </w:rPr>
        <w:t>実施</w:t>
      </w:r>
      <w:r w:rsidRPr="006437D8">
        <w:rPr>
          <w:color w:val="000000"/>
        </w:rPr>
        <w:t>要領の公表から優先交渉権者等の決定通知までのスケジュールは、次のと</w:t>
      </w:r>
      <w:r w:rsidRPr="006437D8">
        <w:rPr>
          <w:rFonts w:hint="eastAsia"/>
          <w:color w:val="000000"/>
        </w:rPr>
        <w:t>おり</w:t>
      </w:r>
      <w:r w:rsidR="00BA15CB">
        <w:rPr>
          <w:rFonts w:hint="eastAsia"/>
          <w:color w:val="000000"/>
        </w:rPr>
        <w:t>とする</w:t>
      </w:r>
      <w:r w:rsidRPr="006437D8">
        <w:rPr>
          <w:rFonts w:hint="eastAsia"/>
          <w:color w:val="000000"/>
        </w:rPr>
        <w:t>。ただし、やむを得ない事情により変更することがある。</w:t>
      </w:r>
    </w:p>
    <w:tbl>
      <w:tblPr>
        <w:tblW w:w="881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132"/>
      </w:tblGrid>
      <w:tr w:rsidR="002745C3" w:rsidRPr="001168E3" w14:paraId="2C083C78" w14:textId="77777777" w:rsidTr="00B906C2">
        <w:tc>
          <w:tcPr>
            <w:tcW w:w="3686" w:type="dxa"/>
            <w:shd w:val="clear" w:color="auto" w:fill="D9D9D9"/>
          </w:tcPr>
          <w:p w14:paraId="06E8907C" w14:textId="77777777" w:rsidR="00363411" w:rsidRDefault="00363411">
            <w:pPr>
              <w:pStyle w:val="af4"/>
              <w:ind w:leftChars="0" w:left="0"/>
              <w:rPr>
                <w:color w:val="000000"/>
              </w:rPr>
            </w:pPr>
            <w:r>
              <w:rPr>
                <w:rFonts w:hint="eastAsia"/>
                <w:color w:val="000000"/>
              </w:rPr>
              <w:t>スケジュール</w:t>
            </w:r>
          </w:p>
        </w:tc>
        <w:tc>
          <w:tcPr>
            <w:tcW w:w="5132" w:type="dxa"/>
            <w:shd w:val="clear" w:color="auto" w:fill="D9D9D9"/>
          </w:tcPr>
          <w:p w14:paraId="22FBAC28" w14:textId="77777777" w:rsidR="00363411" w:rsidRDefault="00363411">
            <w:pPr>
              <w:pStyle w:val="af4"/>
              <w:ind w:leftChars="0" w:left="0"/>
              <w:jc w:val="center"/>
              <w:rPr>
                <w:color w:val="000000"/>
              </w:rPr>
            </w:pPr>
            <w:r>
              <w:rPr>
                <w:rFonts w:hint="eastAsia"/>
                <w:color w:val="000000"/>
              </w:rPr>
              <w:t>予定時期</w:t>
            </w:r>
          </w:p>
        </w:tc>
      </w:tr>
      <w:tr w:rsidR="002745C3" w:rsidRPr="001168E3" w14:paraId="167628C7" w14:textId="77777777" w:rsidTr="00B906C2">
        <w:tc>
          <w:tcPr>
            <w:tcW w:w="3686" w:type="dxa"/>
          </w:tcPr>
          <w:p w14:paraId="53049B70" w14:textId="2139F9BC" w:rsidR="00363411" w:rsidRDefault="00363411">
            <w:pPr>
              <w:pStyle w:val="af4"/>
              <w:ind w:leftChars="0" w:left="0"/>
              <w:rPr>
                <w:color w:val="000000"/>
              </w:rPr>
            </w:pPr>
            <w:r>
              <w:rPr>
                <w:rFonts w:hint="eastAsia"/>
                <w:color w:val="000000"/>
              </w:rPr>
              <w:t>公募開始、本実施要領の公表</w:t>
            </w:r>
          </w:p>
        </w:tc>
        <w:tc>
          <w:tcPr>
            <w:tcW w:w="5132" w:type="dxa"/>
            <w:vAlign w:val="center"/>
          </w:tcPr>
          <w:p w14:paraId="72CBFB57" w14:textId="2DAFEE32" w:rsidR="00363411" w:rsidRDefault="00363411">
            <w:pPr>
              <w:pStyle w:val="af4"/>
              <w:ind w:leftChars="0" w:left="0"/>
              <w:rPr>
                <w:color w:val="000000"/>
                <w:w w:val="90"/>
              </w:rPr>
            </w:pPr>
            <w:r>
              <w:rPr>
                <w:rFonts w:hint="eastAsia"/>
                <w:color w:val="000000"/>
                <w:w w:val="90"/>
              </w:rPr>
              <w:t>令和</w:t>
            </w:r>
            <w:r w:rsidR="00DA0FA2">
              <w:rPr>
                <w:rFonts w:hint="eastAsia"/>
                <w:color w:val="000000"/>
                <w:w w:val="90"/>
              </w:rPr>
              <w:t>8</w:t>
            </w:r>
            <w:r>
              <w:rPr>
                <w:rFonts w:hint="eastAsia"/>
                <w:color w:val="000000"/>
                <w:w w:val="90"/>
              </w:rPr>
              <w:t>年</w:t>
            </w:r>
            <w:r w:rsidR="00DA0FA2">
              <w:rPr>
                <w:rFonts w:hint="eastAsia"/>
                <w:color w:val="000000"/>
                <w:w w:val="90"/>
              </w:rPr>
              <w:t>4</w:t>
            </w:r>
            <w:r>
              <w:rPr>
                <w:rFonts w:hint="eastAsia"/>
                <w:color w:val="000000"/>
                <w:w w:val="90"/>
              </w:rPr>
              <w:t>月</w:t>
            </w:r>
            <w:r w:rsidR="0081556A">
              <w:rPr>
                <w:rFonts w:hint="eastAsia"/>
                <w:w w:val="90"/>
              </w:rPr>
              <w:t>１０</w:t>
            </w:r>
            <w:r w:rsidR="004B5D5D" w:rsidRPr="00583542">
              <w:rPr>
                <w:w w:val="90"/>
              </w:rPr>
              <w:t>日（</w:t>
            </w:r>
            <w:r w:rsidR="00DA0FA2">
              <w:rPr>
                <w:rFonts w:hint="eastAsia"/>
                <w:w w:val="90"/>
              </w:rPr>
              <w:t>金</w:t>
            </w:r>
            <w:r w:rsidRPr="00583542">
              <w:rPr>
                <w:rFonts w:hint="eastAsia"/>
                <w:w w:val="90"/>
              </w:rPr>
              <w:t>）</w:t>
            </w:r>
          </w:p>
        </w:tc>
      </w:tr>
      <w:tr w:rsidR="002745C3" w:rsidRPr="001168E3" w14:paraId="55F66E24" w14:textId="77777777" w:rsidTr="00B906C2">
        <w:tc>
          <w:tcPr>
            <w:tcW w:w="3686" w:type="dxa"/>
          </w:tcPr>
          <w:p w14:paraId="4E070A9F" w14:textId="47C6CCB5" w:rsidR="00363411" w:rsidRDefault="00363411">
            <w:pPr>
              <w:pStyle w:val="af4"/>
              <w:ind w:leftChars="0" w:left="0"/>
              <w:rPr>
                <w:color w:val="000000"/>
              </w:rPr>
            </w:pPr>
            <w:r>
              <w:rPr>
                <w:rFonts w:hint="eastAsia"/>
                <w:color w:val="000000"/>
              </w:rPr>
              <w:t>本</w:t>
            </w:r>
            <w:r w:rsidR="00435097">
              <w:rPr>
                <w:rFonts w:hint="eastAsia"/>
                <w:color w:val="000000"/>
              </w:rPr>
              <w:t>実施</w:t>
            </w:r>
            <w:r>
              <w:rPr>
                <w:rFonts w:hint="eastAsia"/>
                <w:color w:val="000000"/>
              </w:rPr>
              <w:t>要領に係る資料の配布、閲覧</w:t>
            </w:r>
          </w:p>
        </w:tc>
        <w:tc>
          <w:tcPr>
            <w:tcW w:w="5132" w:type="dxa"/>
            <w:vAlign w:val="center"/>
          </w:tcPr>
          <w:p w14:paraId="7F2F55AB" w14:textId="5EA27299" w:rsidR="00363411" w:rsidRDefault="00363411">
            <w:pPr>
              <w:pStyle w:val="af4"/>
              <w:ind w:leftChars="0" w:left="0"/>
              <w:rPr>
                <w:color w:val="000000"/>
                <w:w w:val="90"/>
              </w:rPr>
            </w:pPr>
            <w:r>
              <w:rPr>
                <w:rFonts w:hint="eastAsia"/>
                <w:color w:val="000000"/>
                <w:w w:val="90"/>
              </w:rPr>
              <w:t>令和</w:t>
            </w:r>
            <w:r w:rsidR="00DA0FA2">
              <w:rPr>
                <w:rFonts w:hint="eastAsia"/>
                <w:color w:val="000000"/>
                <w:w w:val="90"/>
              </w:rPr>
              <w:t>8</w:t>
            </w:r>
            <w:r>
              <w:rPr>
                <w:rFonts w:hint="eastAsia"/>
                <w:color w:val="000000"/>
                <w:w w:val="90"/>
              </w:rPr>
              <w:t>年</w:t>
            </w:r>
            <w:r w:rsidR="00DA0FA2">
              <w:rPr>
                <w:rFonts w:hint="eastAsia"/>
                <w:color w:val="000000"/>
                <w:w w:val="90"/>
              </w:rPr>
              <w:t>4</w:t>
            </w:r>
            <w:r>
              <w:rPr>
                <w:rFonts w:hint="eastAsia"/>
                <w:color w:val="000000"/>
                <w:w w:val="90"/>
              </w:rPr>
              <w:t>月</w:t>
            </w:r>
            <w:r w:rsidR="0081556A">
              <w:rPr>
                <w:rFonts w:hint="eastAsia"/>
                <w:w w:val="90"/>
              </w:rPr>
              <w:t>１０</w:t>
            </w:r>
            <w:r w:rsidRPr="00583542">
              <w:rPr>
                <w:rFonts w:hint="eastAsia"/>
                <w:w w:val="90"/>
              </w:rPr>
              <w:t>日（</w:t>
            </w:r>
            <w:r w:rsidR="00DA0FA2">
              <w:rPr>
                <w:rFonts w:hint="eastAsia"/>
                <w:w w:val="90"/>
              </w:rPr>
              <w:t>金</w:t>
            </w:r>
            <w:r w:rsidRPr="00583542">
              <w:rPr>
                <w:rFonts w:hint="eastAsia"/>
                <w:w w:val="90"/>
              </w:rPr>
              <w:t>）～</w:t>
            </w:r>
            <w:r w:rsidR="00DA0FA2">
              <w:rPr>
                <w:rFonts w:hint="eastAsia"/>
                <w:w w:val="90"/>
              </w:rPr>
              <w:t>5</w:t>
            </w:r>
            <w:r w:rsidRPr="00583542">
              <w:rPr>
                <w:rFonts w:hint="eastAsia"/>
                <w:w w:val="90"/>
              </w:rPr>
              <w:t>月</w:t>
            </w:r>
            <w:r w:rsidR="00F120C8">
              <w:rPr>
                <w:rFonts w:hint="eastAsia"/>
                <w:w w:val="90"/>
              </w:rPr>
              <w:t>15日（</w:t>
            </w:r>
            <w:r w:rsidR="00DA0FA2">
              <w:rPr>
                <w:rFonts w:hint="eastAsia"/>
                <w:w w:val="90"/>
              </w:rPr>
              <w:t>金</w:t>
            </w:r>
            <w:r w:rsidR="00F120C8">
              <w:rPr>
                <w:rFonts w:hint="eastAsia"/>
                <w:w w:val="90"/>
              </w:rPr>
              <w:t>）</w:t>
            </w:r>
          </w:p>
        </w:tc>
      </w:tr>
      <w:tr w:rsidR="002745C3" w:rsidRPr="001168E3" w14:paraId="3665D034" w14:textId="77777777" w:rsidTr="00B906C2">
        <w:tc>
          <w:tcPr>
            <w:tcW w:w="3686" w:type="dxa"/>
          </w:tcPr>
          <w:p w14:paraId="69EC4001" w14:textId="33DD6E4A" w:rsidR="00363411" w:rsidRDefault="00363411" w:rsidP="00874349">
            <w:pPr>
              <w:pStyle w:val="af4"/>
              <w:ind w:leftChars="0" w:left="0"/>
              <w:rPr>
                <w:color w:val="000000"/>
              </w:rPr>
            </w:pPr>
            <w:r>
              <w:rPr>
                <w:rFonts w:hint="eastAsia"/>
                <w:color w:val="000000"/>
              </w:rPr>
              <w:t>質問票受付</w:t>
            </w:r>
          </w:p>
        </w:tc>
        <w:tc>
          <w:tcPr>
            <w:tcW w:w="5132" w:type="dxa"/>
            <w:vAlign w:val="center"/>
          </w:tcPr>
          <w:p w14:paraId="276059E8" w14:textId="221E8E87" w:rsidR="00363411" w:rsidRDefault="00363411">
            <w:pPr>
              <w:pStyle w:val="af4"/>
              <w:ind w:leftChars="0" w:left="0"/>
              <w:rPr>
                <w:color w:val="000000"/>
                <w:w w:val="90"/>
              </w:rPr>
            </w:pPr>
            <w:r>
              <w:rPr>
                <w:rFonts w:hint="eastAsia"/>
                <w:color w:val="000000"/>
                <w:w w:val="90"/>
              </w:rPr>
              <w:t>令和</w:t>
            </w:r>
            <w:r w:rsidR="00DA0FA2">
              <w:rPr>
                <w:rFonts w:hint="eastAsia"/>
                <w:color w:val="000000"/>
                <w:w w:val="90"/>
              </w:rPr>
              <w:t>8</w:t>
            </w:r>
            <w:r>
              <w:rPr>
                <w:rFonts w:hint="eastAsia"/>
                <w:color w:val="000000"/>
                <w:w w:val="90"/>
              </w:rPr>
              <w:t>年</w:t>
            </w:r>
            <w:r w:rsidR="00DA0FA2">
              <w:rPr>
                <w:rFonts w:hint="eastAsia"/>
                <w:color w:val="000000"/>
                <w:w w:val="90"/>
              </w:rPr>
              <w:t>4</w:t>
            </w:r>
            <w:r w:rsidR="00E77A9F">
              <w:rPr>
                <w:rFonts w:hint="eastAsia"/>
                <w:color w:val="000000"/>
                <w:w w:val="90"/>
              </w:rPr>
              <w:t>月</w:t>
            </w:r>
            <w:r w:rsidR="0081556A">
              <w:rPr>
                <w:rFonts w:hint="eastAsia"/>
                <w:color w:val="000000"/>
                <w:w w:val="90"/>
              </w:rPr>
              <w:t>１０</w:t>
            </w:r>
            <w:r w:rsidR="00E77A9F">
              <w:rPr>
                <w:rFonts w:hint="eastAsia"/>
                <w:color w:val="000000"/>
                <w:w w:val="90"/>
              </w:rPr>
              <w:t>日（</w:t>
            </w:r>
            <w:r w:rsidR="00DA0FA2">
              <w:rPr>
                <w:rFonts w:hint="eastAsia"/>
                <w:color w:val="000000"/>
                <w:w w:val="90"/>
              </w:rPr>
              <w:t>金</w:t>
            </w:r>
            <w:r w:rsidR="00E77A9F">
              <w:rPr>
                <w:rFonts w:hint="eastAsia"/>
                <w:color w:val="000000"/>
                <w:w w:val="90"/>
              </w:rPr>
              <w:t>）</w:t>
            </w:r>
            <w:r>
              <w:rPr>
                <w:rFonts w:hint="eastAsia"/>
                <w:color w:val="000000"/>
                <w:w w:val="90"/>
              </w:rPr>
              <w:t>～</w:t>
            </w:r>
            <w:r w:rsidR="00DA0FA2">
              <w:rPr>
                <w:rFonts w:hint="eastAsia"/>
                <w:w w:val="90"/>
              </w:rPr>
              <w:t>4</w:t>
            </w:r>
            <w:r w:rsidRPr="00583542">
              <w:rPr>
                <w:rFonts w:hint="eastAsia"/>
                <w:w w:val="90"/>
              </w:rPr>
              <w:t>月</w:t>
            </w:r>
            <w:r w:rsidR="004C4281">
              <w:rPr>
                <w:rFonts w:hint="eastAsia"/>
                <w:w w:val="90"/>
              </w:rPr>
              <w:t>30</w:t>
            </w:r>
            <w:r w:rsidRPr="00583542">
              <w:rPr>
                <w:rFonts w:hint="eastAsia"/>
                <w:w w:val="90"/>
              </w:rPr>
              <w:t>日（</w:t>
            </w:r>
            <w:r w:rsidR="00DA0FA2">
              <w:rPr>
                <w:rFonts w:hint="eastAsia"/>
                <w:w w:val="90"/>
              </w:rPr>
              <w:t>木</w:t>
            </w:r>
            <w:r w:rsidRPr="00583542">
              <w:rPr>
                <w:rFonts w:hint="eastAsia"/>
                <w:w w:val="90"/>
              </w:rPr>
              <w:t>）</w:t>
            </w:r>
            <w:r w:rsidR="00435097" w:rsidRPr="00583542">
              <w:rPr>
                <w:w w:val="90"/>
              </w:rPr>
              <w:t>17時</w:t>
            </w:r>
          </w:p>
        </w:tc>
      </w:tr>
      <w:tr w:rsidR="002745C3" w:rsidRPr="001168E3" w14:paraId="61BE34CA" w14:textId="77777777" w:rsidTr="00B906C2">
        <w:tc>
          <w:tcPr>
            <w:tcW w:w="3686" w:type="dxa"/>
          </w:tcPr>
          <w:p w14:paraId="3070FA7F" w14:textId="77777777" w:rsidR="00363411" w:rsidRDefault="00363411">
            <w:pPr>
              <w:pStyle w:val="af4"/>
              <w:ind w:leftChars="0" w:left="0"/>
              <w:rPr>
                <w:color w:val="000000"/>
              </w:rPr>
            </w:pPr>
            <w:r>
              <w:rPr>
                <w:rFonts w:hint="eastAsia"/>
                <w:color w:val="000000"/>
              </w:rPr>
              <w:t>質問票回答</w:t>
            </w:r>
          </w:p>
          <w:p w14:paraId="7AF13A32" w14:textId="0114A8E7" w:rsidR="00E832F9" w:rsidRDefault="00E832F9" w:rsidP="00912A9C">
            <w:pPr>
              <w:pStyle w:val="af4"/>
              <w:ind w:leftChars="0" w:left="0"/>
              <w:rPr>
                <w:color w:val="000000"/>
              </w:rPr>
            </w:pPr>
            <w:r w:rsidRPr="00583542">
              <w:rPr>
                <w:rFonts w:hint="eastAsia"/>
              </w:rPr>
              <w:t>※受付後、</w:t>
            </w:r>
            <w:r w:rsidR="00912A9C" w:rsidRPr="00583542">
              <w:t>1週間を目安に</w:t>
            </w:r>
            <w:r w:rsidRPr="00583542">
              <w:rPr>
                <w:rFonts w:hint="eastAsia"/>
              </w:rPr>
              <w:t>回答</w:t>
            </w:r>
          </w:p>
        </w:tc>
        <w:tc>
          <w:tcPr>
            <w:tcW w:w="5132" w:type="dxa"/>
            <w:vAlign w:val="center"/>
          </w:tcPr>
          <w:p w14:paraId="1352922B" w14:textId="1B46C43F" w:rsidR="00363411" w:rsidRDefault="00363411">
            <w:pPr>
              <w:pStyle w:val="af4"/>
              <w:ind w:leftChars="0" w:left="0"/>
              <w:rPr>
                <w:color w:val="000000"/>
                <w:w w:val="90"/>
              </w:rPr>
            </w:pPr>
            <w:r>
              <w:rPr>
                <w:rFonts w:hint="eastAsia"/>
                <w:color w:val="000000"/>
                <w:w w:val="90"/>
              </w:rPr>
              <w:t>令和</w:t>
            </w:r>
            <w:r w:rsidR="00DA0FA2">
              <w:rPr>
                <w:rFonts w:hint="eastAsia"/>
                <w:color w:val="000000"/>
                <w:w w:val="90"/>
              </w:rPr>
              <w:t>8</w:t>
            </w:r>
            <w:r>
              <w:rPr>
                <w:rFonts w:hint="eastAsia"/>
                <w:color w:val="000000"/>
                <w:w w:val="90"/>
              </w:rPr>
              <w:t>年</w:t>
            </w:r>
            <w:r w:rsidR="00DA0FA2">
              <w:rPr>
                <w:rFonts w:hint="eastAsia"/>
                <w:color w:val="000000"/>
                <w:w w:val="90"/>
              </w:rPr>
              <w:t>5</w:t>
            </w:r>
            <w:r>
              <w:rPr>
                <w:rFonts w:hint="eastAsia"/>
                <w:color w:val="000000"/>
                <w:w w:val="90"/>
              </w:rPr>
              <w:t>月</w:t>
            </w:r>
            <w:r w:rsidR="00DA0FA2">
              <w:rPr>
                <w:rFonts w:hint="eastAsia"/>
                <w:color w:val="000000"/>
                <w:w w:val="90"/>
              </w:rPr>
              <w:t>8</w:t>
            </w:r>
            <w:r>
              <w:rPr>
                <w:rFonts w:hint="eastAsia"/>
                <w:color w:val="000000"/>
                <w:w w:val="90"/>
              </w:rPr>
              <w:t>日（</w:t>
            </w:r>
            <w:r w:rsidR="00731A66">
              <w:rPr>
                <w:rFonts w:hint="eastAsia"/>
                <w:color w:val="000000"/>
                <w:w w:val="90"/>
              </w:rPr>
              <w:t>金</w:t>
            </w:r>
            <w:r>
              <w:rPr>
                <w:rFonts w:hint="eastAsia"/>
                <w:color w:val="000000"/>
                <w:w w:val="90"/>
              </w:rPr>
              <w:t>）</w:t>
            </w:r>
            <w:r w:rsidR="00435097">
              <w:rPr>
                <w:rFonts w:hint="eastAsia"/>
                <w:color w:val="000000"/>
                <w:w w:val="90"/>
              </w:rPr>
              <w:t>正午以降</w:t>
            </w:r>
          </w:p>
        </w:tc>
      </w:tr>
      <w:tr w:rsidR="002745C3" w:rsidRPr="001168E3" w14:paraId="4BF27E80" w14:textId="77777777" w:rsidTr="00B906C2">
        <w:tc>
          <w:tcPr>
            <w:tcW w:w="3686" w:type="dxa"/>
          </w:tcPr>
          <w:p w14:paraId="58FC19ED" w14:textId="1692D376" w:rsidR="00363411" w:rsidRDefault="00465D12">
            <w:pPr>
              <w:pStyle w:val="af4"/>
              <w:ind w:leftChars="0" w:left="0"/>
              <w:rPr>
                <w:color w:val="000000"/>
              </w:rPr>
            </w:pPr>
            <w:r>
              <w:rPr>
                <w:rFonts w:hint="eastAsia"/>
                <w:color w:val="000000"/>
              </w:rPr>
              <w:t>参加表明、</w:t>
            </w:r>
            <w:r w:rsidR="00435097">
              <w:rPr>
                <w:rFonts w:hint="eastAsia"/>
                <w:color w:val="000000"/>
              </w:rPr>
              <w:t>提案書の</w:t>
            </w:r>
            <w:proofErr w:type="gramStart"/>
            <w:r w:rsidR="00435097">
              <w:rPr>
                <w:rFonts w:hint="eastAsia"/>
                <w:color w:val="000000"/>
              </w:rPr>
              <w:t>締切</w:t>
            </w:r>
            <w:proofErr w:type="gramEnd"/>
          </w:p>
        </w:tc>
        <w:tc>
          <w:tcPr>
            <w:tcW w:w="5132" w:type="dxa"/>
            <w:vAlign w:val="center"/>
          </w:tcPr>
          <w:p w14:paraId="5A7B6C31" w14:textId="7C1881BB" w:rsidR="00363411" w:rsidRDefault="00363411">
            <w:pPr>
              <w:pStyle w:val="af4"/>
              <w:ind w:leftChars="0" w:left="0"/>
              <w:rPr>
                <w:color w:val="000000"/>
                <w:w w:val="90"/>
              </w:rPr>
            </w:pPr>
            <w:r>
              <w:rPr>
                <w:rFonts w:hint="eastAsia"/>
                <w:color w:val="000000"/>
                <w:w w:val="90"/>
              </w:rPr>
              <w:t>令和</w:t>
            </w:r>
            <w:r w:rsidR="00DA0FA2">
              <w:rPr>
                <w:rFonts w:hint="eastAsia"/>
                <w:color w:val="000000"/>
                <w:w w:val="90"/>
              </w:rPr>
              <w:t>8</w:t>
            </w:r>
            <w:r>
              <w:rPr>
                <w:rFonts w:hint="eastAsia"/>
                <w:color w:val="000000"/>
                <w:w w:val="90"/>
              </w:rPr>
              <w:t>年</w:t>
            </w:r>
            <w:r w:rsidR="00DA0FA2">
              <w:rPr>
                <w:rFonts w:hint="eastAsia"/>
                <w:color w:val="000000"/>
                <w:w w:val="90"/>
              </w:rPr>
              <w:t>5</w:t>
            </w:r>
            <w:r>
              <w:rPr>
                <w:rFonts w:hint="eastAsia"/>
                <w:color w:val="000000"/>
                <w:w w:val="90"/>
              </w:rPr>
              <w:t>月</w:t>
            </w:r>
            <w:r w:rsidR="004C4281">
              <w:rPr>
                <w:rFonts w:hint="eastAsia"/>
                <w:color w:val="000000"/>
                <w:w w:val="90"/>
              </w:rPr>
              <w:t>15</w:t>
            </w:r>
            <w:r>
              <w:rPr>
                <w:rFonts w:hint="eastAsia"/>
                <w:color w:val="000000"/>
                <w:w w:val="90"/>
              </w:rPr>
              <w:t>日（</w:t>
            </w:r>
            <w:r w:rsidR="00DA0FA2">
              <w:rPr>
                <w:rFonts w:asciiTheme="minorEastAsia" w:eastAsiaTheme="minorEastAsia" w:hAnsiTheme="minorEastAsia" w:hint="eastAsia"/>
                <w:color w:val="000000"/>
                <w:w w:val="90"/>
              </w:rPr>
              <w:t>金</w:t>
            </w:r>
            <w:r>
              <w:rPr>
                <w:rFonts w:hint="eastAsia"/>
                <w:color w:val="000000"/>
                <w:w w:val="90"/>
              </w:rPr>
              <w:t>）17時</w:t>
            </w:r>
            <w:r w:rsidR="00435097">
              <w:rPr>
                <w:rFonts w:hint="eastAsia"/>
                <w:color w:val="000000"/>
                <w:w w:val="90"/>
              </w:rPr>
              <w:t>必着</w:t>
            </w:r>
          </w:p>
        </w:tc>
      </w:tr>
      <w:tr w:rsidR="002745C3" w:rsidRPr="001168E3" w14:paraId="2BCFFD6D" w14:textId="77777777" w:rsidTr="00B906C2">
        <w:tc>
          <w:tcPr>
            <w:tcW w:w="3686" w:type="dxa"/>
          </w:tcPr>
          <w:p w14:paraId="30EBC127" w14:textId="61D190A8" w:rsidR="00363411" w:rsidRDefault="00435097">
            <w:pPr>
              <w:pStyle w:val="af4"/>
              <w:ind w:leftChars="0" w:left="0"/>
              <w:rPr>
                <w:color w:val="000000"/>
              </w:rPr>
            </w:pPr>
            <w:r>
              <w:rPr>
                <w:rFonts w:hint="eastAsia"/>
                <w:color w:val="000000"/>
              </w:rPr>
              <w:t>一次審査結果通知</w:t>
            </w:r>
          </w:p>
        </w:tc>
        <w:tc>
          <w:tcPr>
            <w:tcW w:w="5132" w:type="dxa"/>
            <w:vAlign w:val="center"/>
          </w:tcPr>
          <w:p w14:paraId="5F5DC809" w14:textId="4A917928" w:rsidR="00363411" w:rsidRDefault="00363411">
            <w:pPr>
              <w:pStyle w:val="af4"/>
              <w:ind w:leftChars="0" w:left="0"/>
              <w:rPr>
                <w:color w:val="000000"/>
                <w:w w:val="90"/>
              </w:rPr>
            </w:pPr>
            <w:r>
              <w:rPr>
                <w:rFonts w:hint="eastAsia"/>
                <w:color w:val="000000"/>
                <w:w w:val="90"/>
              </w:rPr>
              <w:t>令和</w:t>
            </w:r>
            <w:r w:rsidR="00DA0FA2">
              <w:rPr>
                <w:rFonts w:hint="eastAsia"/>
                <w:color w:val="000000"/>
                <w:w w:val="90"/>
              </w:rPr>
              <w:t>8</w:t>
            </w:r>
            <w:r>
              <w:rPr>
                <w:rFonts w:hint="eastAsia"/>
                <w:color w:val="000000"/>
                <w:w w:val="90"/>
              </w:rPr>
              <w:t>年</w:t>
            </w:r>
            <w:r w:rsidR="00DA0FA2">
              <w:rPr>
                <w:rFonts w:hint="eastAsia"/>
                <w:color w:val="000000"/>
                <w:w w:val="90"/>
              </w:rPr>
              <w:t>5</w:t>
            </w:r>
            <w:r>
              <w:rPr>
                <w:rFonts w:hint="eastAsia"/>
                <w:color w:val="000000"/>
                <w:w w:val="90"/>
              </w:rPr>
              <w:t>月</w:t>
            </w:r>
            <w:r w:rsidR="004C4281">
              <w:rPr>
                <w:rFonts w:hint="eastAsia"/>
                <w:color w:val="000000"/>
                <w:w w:val="90"/>
              </w:rPr>
              <w:t>下</w:t>
            </w:r>
            <w:r w:rsidR="00E77A9F">
              <w:rPr>
                <w:rFonts w:hint="eastAsia"/>
                <w:color w:val="000000"/>
                <w:w w:val="90"/>
              </w:rPr>
              <w:t>旬</w:t>
            </w:r>
          </w:p>
        </w:tc>
      </w:tr>
      <w:tr w:rsidR="00435097" w:rsidRPr="001168E3" w14:paraId="7C63A4A7" w14:textId="77777777" w:rsidTr="00B906C2">
        <w:tc>
          <w:tcPr>
            <w:tcW w:w="3686" w:type="dxa"/>
          </w:tcPr>
          <w:p w14:paraId="7E0F3F04" w14:textId="77777777" w:rsidR="00435097" w:rsidRDefault="00435097">
            <w:pPr>
              <w:pStyle w:val="af4"/>
              <w:ind w:leftChars="0" w:left="0"/>
              <w:rPr>
                <w:color w:val="000000"/>
              </w:rPr>
            </w:pPr>
            <w:r>
              <w:rPr>
                <w:rFonts w:hint="eastAsia"/>
                <w:color w:val="000000"/>
              </w:rPr>
              <w:t>二次審査（最優秀提案者等の選定）</w:t>
            </w:r>
          </w:p>
          <w:p w14:paraId="5088B635" w14:textId="66D80614" w:rsidR="00E77A9F" w:rsidRDefault="00E77A9F">
            <w:pPr>
              <w:pStyle w:val="af4"/>
              <w:ind w:leftChars="0" w:left="0"/>
              <w:rPr>
                <w:color w:val="000000"/>
              </w:rPr>
            </w:pPr>
            <w:r>
              <w:rPr>
                <w:rFonts w:hint="eastAsia"/>
                <w:color w:val="000000"/>
              </w:rPr>
              <w:t>プレゼンテーションの実施</w:t>
            </w:r>
          </w:p>
        </w:tc>
        <w:tc>
          <w:tcPr>
            <w:tcW w:w="5132" w:type="dxa"/>
            <w:vAlign w:val="center"/>
          </w:tcPr>
          <w:p w14:paraId="27C2EF50" w14:textId="4D6EAA56" w:rsidR="00435097" w:rsidRPr="00681CBC" w:rsidRDefault="00435097">
            <w:pPr>
              <w:pStyle w:val="af4"/>
              <w:ind w:leftChars="0" w:left="0"/>
              <w:rPr>
                <w:color w:val="000000" w:themeColor="text1"/>
                <w:w w:val="90"/>
              </w:rPr>
            </w:pPr>
            <w:r w:rsidRPr="00681CBC">
              <w:rPr>
                <w:rFonts w:hint="eastAsia"/>
                <w:color w:val="000000" w:themeColor="text1"/>
                <w:w w:val="90"/>
              </w:rPr>
              <w:t>令和</w:t>
            </w:r>
            <w:r w:rsidR="00DA0FA2" w:rsidRPr="00681CBC">
              <w:rPr>
                <w:rFonts w:hint="eastAsia"/>
                <w:color w:val="000000" w:themeColor="text1"/>
                <w:w w:val="90"/>
              </w:rPr>
              <w:t>8</w:t>
            </w:r>
            <w:r w:rsidRPr="00681CBC">
              <w:rPr>
                <w:rFonts w:hint="eastAsia"/>
                <w:color w:val="000000" w:themeColor="text1"/>
                <w:w w:val="90"/>
              </w:rPr>
              <w:t>年</w:t>
            </w:r>
            <w:r w:rsidR="00DA0FA2" w:rsidRPr="00681CBC">
              <w:rPr>
                <w:rFonts w:hint="eastAsia"/>
                <w:color w:val="000000" w:themeColor="text1"/>
                <w:w w:val="90"/>
              </w:rPr>
              <w:t>6</w:t>
            </w:r>
            <w:r w:rsidRPr="00681CBC">
              <w:rPr>
                <w:rFonts w:hint="eastAsia"/>
                <w:color w:val="000000" w:themeColor="text1"/>
                <w:w w:val="90"/>
              </w:rPr>
              <w:t>月</w:t>
            </w:r>
            <w:r w:rsidR="008D10B2" w:rsidRPr="00681CBC">
              <w:rPr>
                <w:rFonts w:hint="eastAsia"/>
                <w:color w:val="000000" w:themeColor="text1"/>
                <w:w w:val="90"/>
              </w:rPr>
              <w:t>上</w:t>
            </w:r>
            <w:r w:rsidRPr="00681CBC">
              <w:rPr>
                <w:rFonts w:hint="eastAsia"/>
                <w:color w:val="000000" w:themeColor="text1"/>
                <w:w w:val="90"/>
              </w:rPr>
              <w:t>旬</w:t>
            </w:r>
          </w:p>
        </w:tc>
      </w:tr>
      <w:tr w:rsidR="002745C3" w:rsidRPr="001168E3" w14:paraId="736FC38E" w14:textId="77777777" w:rsidTr="00B906C2">
        <w:trPr>
          <w:trHeight w:val="730"/>
        </w:trPr>
        <w:tc>
          <w:tcPr>
            <w:tcW w:w="3686" w:type="dxa"/>
          </w:tcPr>
          <w:p w14:paraId="3B49305F" w14:textId="77777777" w:rsidR="00435097" w:rsidRDefault="00435097">
            <w:pPr>
              <w:pStyle w:val="af4"/>
              <w:ind w:leftChars="0" w:left="0"/>
              <w:rPr>
                <w:color w:val="000000"/>
              </w:rPr>
            </w:pPr>
            <w:r>
              <w:rPr>
                <w:rFonts w:hint="eastAsia"/>
                <w:color w:val="000000"/>
              </w:rPr>
              <w:t>二次審査結果通知</w:t>
            </w:r>
          </w:p>
          <w:p w14:paraId="00A8B3C9" w14:textId="77777777" w:rsidR="00363411" w:rsidRPr="00823897" w:rsidRDefault="00363411" w:rsidP="00DA1EAC">
            <w:pPr>
              <w:rPr>
                <w:rFonts w:asciiTheme="minorEastAsia" w:eastAsiaTheme="minorEastAsia" w:hAnsiTheme="minorEastAsia"/>
                <w:color w:val="000000"/>
              </w:rPr>
            </w:pPr>
            <w:r w:rsidRPr="00823897">
              <w:rPr>
                <w:rFonts w:asciiTheme="minorEastAsia" w:eastAsiaTheme="minorEastAsia" w:hAnsiTheme="minorEastAsia" w:hint="eastAsia"/>
                <w:color w:val="000000"/>
              </w:rPr>
              <w:t>優先交渉権者等の決定通知・公表</w:t>
            </w:r>
          </w:p>
        </w:tc>
        <w:tc>
          <w:tcPr>
            <w:tcW w:w="5132" w:type="dxa"/>
            <w:vAlign w:val="center"/>
          </w:tcPr>
          <w:p w14:paraId="6305E003" w14:textId="21406C64" w:rsidR="00363411" w:rsidRPr="00681CBC" w:rsidRDefault="00363411">
            <w:pPr>
              <w:pStyle w:val="af4"/>
              <w:ind w:leftChars="0" w:left="0"/>
              <w:rPr>
                <w:color w:val="000000" w:themeColor="text1"/>
                <w:w w:val="90"/>
              </w:rPr>
            </w:pPr>
            <w:r w:rsidRPr="00681CBC">
              <w:rPr>
                <w:rFonts w:hint="eastAsia"/>
                <w:color w:val="000000" w:themeColor="text1"/>
                <w:w w:val="90"/>
              </w:rPr>
              <w:t>令和</w:t>
            </w:r>
            <w:r w:rsidR="00DA0FA2" w:rsidRPr="00681CBC">
              <w:rPr>
                <w:rFonts w:hint="eastAsia"/>
                <w:color w:val="000000" w:themeColor="text1"/>
                <w:w w:val="90"/>
              </w:rPr>
              <w:t>8</w:t>
            </w:r>
            <w:r w:rsidRPr="00681CBC">
              <w:rPr>
                <w:rFonts w:hint="eastAsia"/>
                <w:color w:val="000000" w:themeColor="text1"/>
                <w:w w:val="90"/>
              </w:rPr>
              <w:t>年</w:t>
            </w:r>
            <w:r w:rsidR="00DA0FA2" w:rsidRPr="00681CBC">
              <w:rPr>
                <w:rFonts w:hint="eastAsia"/>
                <w:color w:val="000000" w:themeColor="text1"/>
                <w:w w:val="90"/>
              </w:rPr>
              <w:t>6</w:t>
            </w:r>
            <w:r w:rsidRPr="00681CBC">
              <w:rPr>
                <w:rFonts w:hint="eastAsia"/>
                <w:color w:val="000000" w:themeColor="text1"/>
                <w:w w:val="90"/>
              </w:rPr>
              <w:t>月</w:t>
            </w:r>
            <w:r w:rsidR="008D10B2" w:rsidRPr="00681CBC">
              <w:rPr>
                <w:rFonts w:hint="eastAsia"/>
                <w:color w:val="000000" w:themeColor="text1"/>
                <w:w w:val="90"/>
              </w:rPr>
              <w:t>中</w:t>
            </w:r>
            <w:r w:rsidRPr="00681CBC">
              <w:rPr>
                <w:rFonts w:hint="eastAsia"/>
                <w:color w:val="000000" w:themeColor="text1"/>
                <w:w w:val="90"/>
              </w:rPr>
              <w:t>旬</w:t>
            </w:r>
          </w:p>
        </w:tc>
      </w:tr>
      <w:tr w:rsidR="00B52A9D" w:rsidRPr="001168E3" w14:paraId="0345A1B6" w14:textId="77777777" w:rsidTr="00B906C2">
        <w:tc>
          <w:tcPr>
            <w:tcW w:w="3686" w:type="dxa"/>
          </w:tcPr>
          <w:p w14:paraId="364822F2" w14:textId="1CBC533E" w:rsidR="00B52A9D" w:rsidRPr="000B50DC" w:rsidRDefault="00465D12" w:rsidP="00B5658E">
            <w:pPr>
              <w:pStyle w:val="af4"/>
              <w:ind w:leftChars="0" w:left="0"/>
              <w:rPr>
                <w:color w:val="000000"/>
              </w:rPr>
            </w:pPr>
            <w:r w:rsidRPr="000B50DC">
              <w:rPr>
                <w:rFonts w:hint="eastAsia"/>
                <w:color w:val="000000"/>
              </w:rPr>
              <w:t>契約に向けての</w:t>
            </w:r>
            <w:r w:rsidR="00B52A9D" w:rsidRPr="000B50DC">
              <w:rPr>
                <w:rFonts w:hint="eastAsia"/>
                <w:color w:val="000000"/>
              </w:rPr>
              <w:t>協議</w:t>
            </w:r>
          </w:p>
        </w:tc>
        <w:tc>
          <w:tcPr>
            <w:tcW w:w="5132" w:type="dxa"/>
            <w:vAlign w:val="center"/>
          </w:tcPr>
          <w:p w14:paraId="08717296" w14:textId="0C4454E5" w:rsidR="00B52A9D" w:rsidRPr="00681CBC" w:rsidRDefault="00B52A9D">
            <w:pPr>
              <w:pStyle w:val="af4"/>
              <w:ind w:leftChars="0" w:left="0"/>
              <w:rPr>
                <w:color w:val="000000" w:themeColor="text1"/>
                <w:w w:val="90"/>
              </w:rPr>
            </w:pPr>
            <w:r w:rsidRPr="00681CBC">
              <w:rPr>
                <w:rFonts w:hint="eastAsia"/>
                <w:color w:val="000000" w:themeColor="text1"/>
                <w:w w:val="90"/>
              </w:rPr>
              <w:t>令和</w:t>
            </w:r>
            <w:r w:rsidR="00DA0FA2" w:rsidRPr="00681CBC">
              <w:rPr>
                <w:rFonts w:hint="eastAsia"/>
                <w:color w:val="000000" w:themeColor="text1"/>
                <w:w w:val="90"/>
              </w:rPr>
              <w:t>8</w:t>
            </w:r>
            <w:r w:rsidRPr="00681CBC">
              <w:rPr>
                <w:rFonts w:hint="eastAsia"/>
                <w:color w:val="000000" w:themeColor="text1"/>
                <w:w w:val="90"/>
              </w:rPr>
              <w:t>年</w:t>
            </w:r>
            <w:r w:rsidR="008D10B2" w:rsidRPr="00681CBC">
              <w:rPr>
                <w:rFonts w:hint="eastAsia"/>
                <w:color w:val="000000" w:themeColor="text1"/>
                <w:w w:val="90"/>
              </w:rPr>
              <w:t>６</w:t>
            </w:r>
            <w:r w:rsidRPr="00681CBC">
              <w:rPr>
                <w:rFonts w:hint="eastAsia"/>
                <w:color w:val="000000" w:themeColor="text1"/>
                <w:w w:val="90"/>
              </w:rPr>
              <w:t>月</w:t>
            </w:r>
            <w:r w:rsidR="00DA0FA2" w:rsidRPr="00681CBC">
              <w:rPr>
                <w:rFonts w:hint="eastAsia"/>
                <w:color w:val="000000" w:themeColor="text1"/>
                <w:w w:val="90"/>
              </w:rPr>
              <w:t>中</w:t>
            </w:r>
          </w:p>
        </w:tc>
      </w:tr>
      <w:tr w:rsidR="002745C3" w:rsidRPr="001168E3" w14:paraId="52BE52A0" w14:textId="77777777" w:rsidTr="00B906C2">
        <w:tc>
          <w:tcPr>
            <w:tcW w:w="3686" w:type="dxa"/>
          </w:tcPr>
          <w:p w14:paraId="21AE1C8B" w14:textId="71A8CBD0" w:rsidR="009E6329" w:rsidRPr="00874349" w:rsidRDefault="00435097" w:rsidP="00B5658E">
            <w:pPr>
              <w:pStyle w:val="af4"/>
              <w:ind w:leftChars="0" w:left="0"/>
              <w:rPr>
                <w:color w:val="FF0000"/>
                <w:u w:val="single"/>
              </w:rPr>
            </w:pPr>
            <w:r>
              <w:rPr>
                <w:rFonts w:hint="eastAsia"/>
                <w:color w:val="000000"/>
              </w:rPr>
              <w:t>委託</w:t>
            </w:r>
            <w:r w:rsidR="00363411">
              <w:rPr>
                <w:rFonts w:hint="eastAsia"/>
                <w:color w:val="000000"/>
              </w:rPr>
              <w:t>業務の契約締結</w:t>
            </w:r>
          </w:p>
        </w:tc>
        <w:tc>
          <w:tcPr>
            <w:tcW w:w="5132" w:type="dxa"/>
            <w:vAlign w:val="center"/>
          </w:tcPr>
          <w:p w14:paraId="2F89C103" w14:textId="5DE615E6" w:rsidR="00363411" w:rsidRPr="00681CBC" w:rsidRDefault="00363411">
            <w:pPr>
              <w:pStyle w:val="af4"/>
              <w:ind w:leftChars="0" w:left="0"/>
              <w:rPr>
                <w:color w:val="000000" w:themeColor="text1"/>
                <w:w w:val="90"/>
              </w:rPr>
            </w:pPr>
            <w:r w:rsidRPr="00681CBC">
              <w:rPr>
                <w:rFonts w:hint="eastAsia"/>
                <w:color w:val="000000" w:themeColor="text1"/>
                <w:w w:val="90"/>
              </w:rPr>
              <w:t>令和</w:t>
            </w:r>
            <w:r w:rsidR="00DA0FA2" w:rsidRPr="00681CBC">
              <w:rPr>
                <w:rFonts w:hint="eastAsia"/>
                <w:color w:val="000000" w:themeColor="text1"/>
                <w:w w:val="90"/>
              </w:rPr>
              <w:t>8</w:t>
            </w:r>
            <w:r w:rsidRPr="00681CBC">
              <w:rPr>
                <w:rFonts w:hint="eastAsia"/>
                <w:color w:val="000000" w:themeColor="text1"/>
                <w:w w:val="90"/>
              </w:rPr>
              <w:t>年</w:t>
            </w:r>
            <w:r w:rsidR="008D10B2" w:rsidRPr="00681CBC">
              <w:rPr>
                <w:rFonts w:hint="eastAsia"/>
                <w:color w:val="000000" w:themeColor="text1"/>
                <w:w w:val="90"/>
              </w:rPr>
              <w:t>６</w:t>
            </w:r>
            <w:r w:rsidRPr="00681CBC">
              <w:rPr>
                <w:rFonts w:hint="eastAsia"/>
                <w:color w:val="000000" w:themeColor="text1"/>
                <w:w w:val="90"/>
              </w:rPr>
              <w:t>月</w:t>
            </w:r>
            <w:r w:rsidR="00202AEA" w:rsidRPr="00681CBC">
              <w:rPr>
                <w:rFonts w:hint="eastAsia"/>
                <w:color w:val="000000" w:themeColor="text1"/>
                <w:w w:val="90"/>
              </w:rPr>
              <w:t>末頃</w:t>
            </w:r>
          </w:p>
        </w:tc>
      </w:tr>
      <w:tr w:rsidR="002745C3" w:rsidRPr="001168E3" w14:paraId="2C1BCE31" w14:textId="77777777" w:rsidTr="00B906C2">
        <w:tc>
          <w:tcPr>
            <w:tcW w:w="3686" w:type="dxa"/>
          </w:tcPr>
          <w:p w14:paraId="6A74A95A" w14:textId="2B7AC285" w:rsidR="00363411" w:rsidRDefault="00E77A9F">
            <w:pPr>
              <w:pStyle w:val="af4"/>
              <w:ind w:leftChars="0" w:left="0"/>
              <w:rPr>
                <w:color w:val="000000"/>
              </w:rPr>
            </w:pPr>
            <w:r>
              <w:rPr>
                <w:rFonts w:hint="eastAsia"/>
                <w:color w:val="000000"/>
              </w:rPr>
              <w:t>令和</w:t>
            </w:r>
            <w:r w:rsidR="00DA0FA2">
              <w:rPr>
                <w:rFonts w:hint="eastAsia"/>
                <w:color w:val="000000"/>
              </w:rPr>
              <w:t>9</w:t>
            </w:r>
            <w:r>
              <w:rPr>
                <w:rFonts w:hint="eastAsia"/>
                <w:color w:val="000000"/>
              </w:rPr>
              <w:t>年度から</w:t>
            </w:r>
            <w:r w:rsidR="00DA0FA2">
              <w:rPr>
                <w:rFonts w:hint="eastAsia"/>
                <w:color w:val="000000"/>
              </w:rPr>
              <w:t>本</w:t>
            </w:r>
            <w:r w:rsidR="00435097">
              <w:rPr>
                <w:rFonts w:hint="eastAsia"/>
                <w:color w:val="000000"/>
              </w:rPr>
              <w:t>稼働</w:t>
            </w:r>
          </w:p>
        </w:tc>
        <w:tc>
          <w:tcPr>
            <w:tcW w:w="5132" w:type="dxa"/>
            <w:vAlign w:val="center"/>
          </w:tcPr>
          <w:p w14:paraId="70F528FF" w14:textId="77777777" w:rsidR="00363411" w:rsidRDefault="00E77A9F">
            <w:pPr>
              <w:pStyle w:val="af4"/>
              <w:ind w:leftChars="0" w:left="0"/>
              <w:rPr>
                <w:color w:val="000000"/>
                <w:w w:val="90"/>
              </w:rPr>
            </w:pPr>
            <w:r>
              <w:rPr>
                <w:rFonts w:hint="eastAsia"/>
                <w:color w:val="000000"/>
                <w:w w:val="90"/>
              </w:rPr>
              <w:t>令和</w:t>
            </w:r>
            <w:r w:rsidR="00DA0FA2">
              <w:rPr>
                <w:rFonts w:hint="eastAsia"/>
                <w:color w:val="000000"/>
                <w:w w:val="90"/>
              </w:rPr>
              <w:t>9</w:t>
            </w:r>
            <w:r>
              <w:rPr>
                <w:rFonts w:hint="eastAsia"/>
                <w:color w:val="000000"/>
                <w:w w:val="90"/>
              </w:rPr>
              <w:t>年度</w:t>
            </w:r>
            <w:r w:rsidR="00DA0FA2">
              <w:rPr>
                <w:rFonts w:hint="eastAsia"/>
                <w:color w:val="000000"/>
                <w:w w:val="90"/>
              </w:rPr>
              <w:t>4月1日以降</w:t>
            </w:r>
          </w:p>
          <w:p w14:paraId="1891CABF" w14:textId="48EACB2B" w:rsidR="00DA0FA2" w:rsidRDefault="00DA0FA2">
            <w:pPr>
              <w:pStyle w:val="af4"/>
              <w:ind w:leftChars="0" w:left="0"/>
              <w:rPr>
                <w:color w:val="000000"/>
                <w:w w:val="90"/>
              </w:rPr>
            </w:pPr>
            <w:r>
              <w:rPr>
                <w:rFonts w:hint="eastAsia"/>
                <w:color w:val="000000"/>
              </w:rPr>
              <w:t>（直前3</w:t>
            </w:r>
            <w:r w:rsidR="00B906C2">
              <w:rPr>
                <w:rFonts w:hint="eastAsia"/>
                <w:color w:val="000000"/>
              </w:rPr>
              <w:t>か</w:t>
            </w:r>
            <w:r>
              <w:rPr>
                <w:rFonts w:hint="eastAsia"/>
                <w:color w:val="000000"/>
              </w:rPr>
              <w:t>月中に新旧システムの併行稼働＋研修）</w:t>
            </w:r>
          </w:p>
        </w:tc>
      </w:tr>
    </w:tbl>
    <w:p w14:paraId="1F2ADC9E" w14:textId="5046D0F7" w:rsidR="00054287" w:rsidRDefault="003967B3" w:rsidP="00054287">
      <w:pPr>
        <w:rPr>
          <w:rFonts w:ascii="ＭＳ 明朝" w:hAnsi="ＭＳ 明朝"/>
        </w:rPr>
      </w:pPr>
      <w:r>
        <w:rPr>
          <w:rFonts w:ascii="ＭＳ 明朝" w:hAnsi="ＭＳ 明朝"/>
        </w:rPr>
        <w:br w:type="page"/>
      </w:r>
      <w:r w:rsidR="00054287" w:rsidRPr="0068196C">
        <w:rPr>
          <w:rFonts w:ascii="ＭＳ 明朝" w:hAnsi="ＭＳ 明朝" w:hint="eastAsia"/>
        </w:rPr>
        <w:lastRenderedPageBreak/>
        <w:t xml:space="preserve">　</w:t>
      </w:r>
      <w:r w:rsidR="00054287">
        <w:rPr>
          <w:rFonts w:ascii="ＭＳ 明朝" w:hAnsi="ＭＳ 明朝" w:hint="eastAsia"/>
        </w:rPr>
        <w:t>４</w:t>
      </w:r>
      <w:r w:rsidR="00054287" w:rsidRPr="0068196C">
        <w:rPr>
          <w:rFonts w:ascii="ＭＳ 明朝" w:hAnsi="ＭＳ 明朝" w:hint="eastAsia"/>
        </w:rPr>
        <w:t xml:space="preserve">　</w:t>
      </w:r>
      <w:r w:rsidR="00054287">
        <w:rPr>
          <w:rFonts w:ascii="ＭＳ 明朝" w:hAnsi="ＭＳ 明朝" w:hint="eastAsia"/>
        </w:rPr>
        <w:t>応募の条件</w:t>
      </w:r>
    </w:p>
    <w:p w14:paraId="77382F6C" w14:textId="77777777" w:rsidR="00054287" w:rsidRPr="00054287" w:rsidRDefault="00054287">
      <w:pPr>
        <w:pStyle w:val="af4"/>
        <w:widowControl/>
        <w:numPr>
          <w:ilvl w:val="0"/>
          <w:numId w:val="10"/>
        </w:numPr>
        <w:ind w:leftChars="0"/>
        <w:jc w:val="left"/>
        <w:rPr>
          <w:color w:val="000000"/>
        </w:rPr>
      </w:pPr>
      <w:r w:rsidRPr="00054287">
        <w:rPr>
          <w:rFonts w:hint="eastAsia"/>
          <w:color w:val="000000"/>
        </w:rPr>
        <w:t>基本的要件</w:t>
      </w:r>
    </w:p>
    <w:p w14:paraId="41803194" w14:textId="360D21A0" w:rsidR="00054287" w:rsidRPr="00054287" w:rsidRDefault="00054287" w:rsidP="00054287">
      <w:pPr>
        <w:pStyle w:val="af4"/>
        <w:widowControl/>
        <w:ind w:leftChars="0" w:left="570"/>
        <w:jc w:val="left"/>
        <w:rPr>
          <w:color w:val="000000"/>
        </w:rPr>
      </w:pPr>
      <w:r w:rsidRPr="00054287">
        <w:rPr>
          <w:color w:val="000000"/>
        </w:rPr>
        <w:t>応募者は</w:t>
      </w:r>
      <w:r w:rsidRPr="00054287">
        <w:rPr>
          <w:rFonts w:hint="eastAsia"/>
          <w:color w:val="000000"/>
        </w:rPr>
        <w:t>本事業を</w:t>
      </w:r>
      <w:r w:rsidRPr="00054287">
        <w:rPr>
          <w:color w:val="000000"/>
        </w:rPr>
        <w:t>一括して受け、</w:t>
      </w:r>
      <w:r w:rsidRPr="00054287">
        <w:rPr>
          <w:rFonts w:hint="eastAsia"/>
          <w:color w:val="000000"/>
        </w:rPr>
        <w:t>本</w:t>
      </w:r>
      <w:r>
        <w:rPr>
          <w:rFonts w:hint="eastAsia"/>
          <w:color w:val="000000"/>
        </w:rPr>
        <w:t>実施</w:t>
      </w:r>
      <w:r w:rsidRPr="00054287">
        <w:rPr>
          <w:rFonts w:hint="eastAsia"/>
          <w:color w:val="000000"/>
        </w:rPr>
        <w:t>要領の冒頭記載の業務目的を安心して任せることができる</w:t>
      </w:r>
      <w:r w:rsidRPr="00054287">
        <w:rPr>
          <w:color w:val="000000"/>
        </w:rPr>
        <w:t>企業</w:t>
      </w:r>
      <w:r w:rsidRPr="000B50DC">
        <w:rPr>
          <w:color w:val="000000"/>
        </w:rPr>
        <w:t>又は企業グループ</w:t>
      </w:r>
      <w:r w:rsidRPr="00054287">
        <w:rPr>
          <w:color w:val="000000"/>
        </w:rPr>
        <w:t>とする。</w:t>
      </w:r>
    </w:p>
    <w:p w14:paraId="6DFAD19B" w14:textId="77777777" w:rsidR="00054287" w:rsidRPr="00054287" w:rsidRDefault="00054287" w:rsidP="00054287">
      <w:pPr>
        <w:widowControl/>
        <w:jc w:val="left"/>
        <w:rPr>
          <w:color w:val="000000"/>
        </w:rPr>
      </w:pPr>
    </w:p>
    <w:p w14:paraId="4A481527" w14:textId="77777777" w:rsidR="00054287" w:rsidRPr="00054287" w:rsidRDefault="00054287">
      <w:pPr>
        <w:pStyle w:val="af4"/>
        <w:widowControl/>
        <w:numPr>
          <w:ilvl w:val="0"/>
          <w:numId w:val="10"/>
        </w:numPr>
        <w:ind w:leftChars="0"/>
        <w:jc w:val="left"/>
        <w:rPr>
          <w:color w:val="000000"/>
        </w:rPr>
      </w:pPr>
      <w:r w:rsidRPr="00054287">
        <w:rPr>
          <w:rFonts w:hint="eastAsia"/>
          <w:color w:val="000000"/>
        </w:rPr>
        <w:t>応募者の構成</w:t>
      </w:r>
    </w:p>
    <w:p w14:paraId="4A605E19" w14:textId="37DEEF41" w:rsidR="00054287" w:rsidRPr="00983E27" w:rsidRDefault="00054287">
      <w:pPr>
        <w:pStyle w:val="af4"/>
        <w:widowControl/>
        <w:numPr>
          <w:ilvl w:val="0"/>
          <w:numId w:val="11"/>
        </w:numPr>
        <w:ind w:leftChars="0"/>
        <w:jc w:val="left"/>
        <w:rPr>
          <w:color w:val="000000"/>
        </w:rPr>
      </w:pPr>
      <w:r w:rsidRPr="00983E27">
        <w:rPr>
          <w:rFonts w:hint="eastAsia"/>
          <w:color w:val="000000"/>
        </w:rPr>
        <w:t>応募者は法人格を有する事業者とし、複数の事業者の組み合わせも可とする。</w:t>
      </w:r>
    </w:p>
    <w:p w14:paraId="6E06B241" w14:textId="77777777" w:rsidR="00054287" w:rsidRPr="00054287" w:rsidRDefault="00054287">
      <w:pPr>
        <w:pStyle w:val="af4"/>
        <w:widowControl/>
        <w:numPr>
          <w:ilvl w:val="0"/>
          <w:numId w:val="11"/>
        </w:numPr>
        <w:ind w:leftChars="0"/>
        <w:jc w:val="left"/>
        <w:rPr>
          <w:color w:val="000000"/>
        </w:rPr>
      </w:pPr>
      <w:r w:rsidRPr="00983E27">
        <w:rPr>
          <w:rFonts w:hint="eastAsia"/>
          <w:color w:val="000000"/>
        </w:rPr>
        <w:t>１社での応募の</w:t>
      </w:r>
      <w:r w:rsidRPr="00054287">
        <w:rPr>
          <w:rFonts w:hint="eastAsia"/>
          <w:color w:val="000000"/>
        </w:rPr>
        <w:t>場合、「単独企業」とする。</w:t>
      </w:r>
    </w:p>
    <w:p w14:paraId="75ACC8B8" w14:textId="0FFACFAE" w:rsidR="00054287" w:rsidRPr="00054287" w:rsidRDefault="00054287" w:rsidP="00B52A9D">
      <w:pPr>
        <w:pStyle w:val="af4"/>
        <w:widowControl/>
        <w:numPr>
          <w:ilvl w:val="0"/>
          <w:numId w:val="11"/>
        </w:numPr>
        <w:ind w:leftChars="0"/>
        <w:jc w:val="left"/>
        <w:rPr>
          <w:color w:val="000000"/>
        </w:rPr>
      </w:pPr>
      <w:r w:rsidRPr="00054287">
        <w:rPr>
          <w:rFonts w:hint="eastAsia"/>
          <w:color w:val="000000"/>
        </w:rPr>
        <w:t>応募者が複数の事業者の組み合わせの場合、「</w:t>
      </w:r>
      <w:r w:rsidRPr="000B50DC">
        <w:rPr>
          <w:rFonts w:hint="eastAsia"/>
          <w:color w:val="000000"/>
        </w:rPr>
        <w:t>企業グループ」と</w:t>
      </w:r>
      <w:r w:rsidRPr="00054287">
        <w:rPr>
          <w:rFonts w:hint="eastAsia"/>
          <w:color w:val="000000"/>
        </w:rPr>
        <w:t>する。この場合、「代表企業」を定めることとし、代表企業以外の他の事業者を「構成員」とする。</w:t>
      </w:r>
    </w:p>
    <w:p w14:paraId="009D43D1" w14:textId="1A8F3651" w:rsidR="00054287" w:rsidRDefault="00054287">
      <w:pPr>
        <w:pStyle w:val="af4"/>
        <w:widowControl/>
        <w:numPr>
          <w:ilvl w:val="0"/>
          <w:numId w:val="11"/>
        </w:numPr>
        <w:ind w:leftChars="0"/>
        <w:jc w:val="left"/>
        <w:rPr>
          <w:color w:val="000000"/>
        </w:rPr>
      </w:pPr>
      <w:r w:rsidRPr="00054287">
        <w:rPr>
          <w:rFonts w:hint="eastAsia"/>
          <w:color w:val="000000"/>
        </w:rPr>
        <w:t>単独企業・企業グループの応募者が、他の企業グループの構成員として重複参加</w:t>
      </w:r>
      <w:r w:rsidRPr="00054287">
        <w:rPr>
          <w:color w:val="000000"/>
        </w:rPr>
        <w:t>することは禁止する。</w:t>
      </w:r>
    </w:p>
    <w:p w14:paraId="2C3F5DE7" w14:textId="0DF77838" w:rsidR="00054287" w:rsidRPr="00054287" w:rsidRDefault="005F09E0" w:rsidP="00054287">
      <w:pPr>
        <w:widowControl/>
        <w:jc w:val="left"/>
        <w:rPr>
          <w:color w:val="000000"/>
        </w:rPr>
      </w:pPr>
      <w:r>
        <w:rPr>
          <w:rFonts w:hint="eastAsia"/>
          <w:color w:val="000000"/>
        </w:rPr>
        <w:t xml:space="preserve">　　</w:t>
      </w:r>
    </w:p>
    <w:p w14:paraId="16022A82" w14:textId="77777777" w:rsidR="00054287" w:rsidRPr="00054287" w:rsidRDefault="00054287">
      <w:pPr>
        <w:pStyle w:val="af4"/>
        <w:widowControl/>
        <w:numPr>
          <w:ilvl w:val="0"/>
          <w:numId w:val="10"/>
        </w:numPr>
        <w:ind w:leftChars="0"/>
        <w:jc w:val="left"/>
        <w:rPr>
          <w:color w:val="000000"/>
        </w:rPr>
      </w:pPr>
      <w:r w:rsidRPr="00054287">
        <w:rPr>
          <w:rFonts w:hint="eastAsia"/>
          <w:color w:val="000000"/>
        </w:rPr>
        <w:t>参加資格要件</w:t>
      </w:r>
    </w:p>
    <w:p w14:paraId="6C25760F" w14:textId="77777777" w:rsidR="00054287" w:rsidRPr="00054287" w:rsidRDefault="00054287" w:rsidP="00054287">
      <w:pPr>
        <w:pStyle w:val="af4"/>
        <w:widowControl/>
        <w:ind w:leftChars="0" w:left="570"/>
        <w:jc w:val="left"/>
        <w:rPr>
          <w:color w:val="000000"/>
        </w:rPr>
      </w:pPr>
      <w:r w:rsidRPr="00054287">
        <w:rPr>
          <w:color w:val="000000"/>
        </w:rPr>
        <w:t>応募者は、次の資格要件を満たすこととする。ただし、企業グループでの応募については、①～⑪は代表企業を含めたすべての</w:t>
      </w:r>
      <w:r w:rsidRPr="00054287">
        <w:rPr>
          <w:rFonts w:hint="eastAsia"/>
          <w:color w:val="000000"/>
        </w:rPr>
        <w:t>構成員が満たすこと、⑫は応募者の構成員のうち代表企業が満たすこととする。</w:t>
      </w:r>
    </w:p>
    <w:p w14:paraId="742F01D0" w14:textId="77777777" w:rsidR="00054287" w:rsidRPr="00054287" w:rsidRDefault="00054287">
      <w:pPr>
        <w:pStyle w:val="af4"/>
        <w:widowControl/>
        <w:numPr>
          <w:ilvl w:val="0"/>
          <w:numId w:val="12"/>
        </w:numPr>
        <w:ind w:leftChars="0"/>
        <w:jc w:val="left"/>
        <w:rPr>
          <w:color w:val="000000"/>
        </w:rPr>
      </w:pPr>
      <w:r w:rsidRPr="00054287">
        <w:rPr>
          <w:rFonts w:hint="eastAsia"/>
          <w:color w:val="000000"/>
        </w:rPr>
        <w:t>地方自治法施行令第１６７条の４第１項及び第２項に規定する入札制限に該当</w:t>
      </w:r>
      <w:r w:rsidRPr="00054287">
        <w:rPr>
          <w:color w:val="000000"/>
        </w:rPr>
        <w:t>しないこと</w:t>
      </w:r>
    </w:p>
    <w:p w14:paraId="4A65816C" w14:textId="77777777" w:rsidR="00054287" w:rsidRPr="00054287" w:rsidRDefault="00054287">
      <w:pPr>
        <w:pStyle w:val="af4"/>
        <w:widowControl/>
        <w:numPr>
          <w:ilvl w:val="0"/>
          <w:numId w:val="12"/>
        </w:numPr>
        <w:ind w:leftChars="0"/>
        <w:jc w:val="left"/>
        <w:rPr>
          <w:color w:val="000000"/>
        </w:rPr>
      </w:pPr>
      <w:r w:rsidRPr="00054287">
        <w:rPr>
          <w:rFonts w:hint="eastAsia"/>
          <w:color w:val="000000"/>
        </w:rPr>
        <w:t>泉佐野市入札参加資格停止要綱に基づく指名停止期間中でな</w:t>
      </w:r>
      <w:r w:rsidRPr="00054287">
        <w:rPr>
          <w:color w:val="000000"/>
        </w:rPr>
        <w:t>い事業者</w:t>
      </w:r>
    </w:p>
    <w:p w14:paraId="3322E5A0" w14:textId="77777777" w:rsidR="00054287" w:rsidRPr="00054287" w:rsidRDefault="00054287">
      <w:pPr>
        <w:pStyle w:val="af4"/>
        <w:widowControl/>
        <w:numPr>
          <w:ilvl w:val="0"/>
          <w:numId w:val="12"/>
        </w:numPr>
        <w:ind w:leftChars="0"/>
        <w:jc w:val="left"/>
        <w:rPr>
          <w:color w:val="000000"/>
        </w:rPr>
      </w:pPr>
      <w:r w:rsidRPr="00054287">
        <w:rPr>
          <w:rFonts w:hint="eastAsia"/>
          <w:color w:val="000000"/>
        </w:rPr>
        <w:t>泉佐</w:t>
      </w:r>
      <w:r w:rsidRPr="00054287">
        <w:rPr>
          <w:color w:val="000000"/>
        </w:rPr>
        <w:t>野市公共工事等及び売払い等に関する暴力団排除措置要綱</w:t>
      </w:r>
      <w:r w:rsidRPr="00054287">
        <w:rPr>
          <w:rFonts w:hint="eastAsia"/>
          <w:color w:val="000000"/>
        </w:rPr>
        <w:t>に基づく入札参加排除措置期</w:t>
      </w:r>
      <w:r w:rsidRPr="00054287">
        <w:rPr>
          <w:color w:val="000000"/>
        </w:rPr>
        <w:t>間中でない事業者</w:t>
      </w:r>
    </w:p>
    <w:p w14:paraId="5CCFF959" w14:textId="77777777" w:rsidR="00054287" w:rsidRPr="00054287" w:rsidRDefault="00054287">
      <w:pPr>
        <w:pStyle w:val="af4"/>
        <w:widowControl/>
        <w:numPr>
          <w:ilvl w:val="0"/>
          <w:numId w:val="12"/>
        </w:numPr>
        <w:ind w:leftChars="0"/>
        <w:jc w:val="left"/>
        <w:rPr>
          <w:color w:val="000000"/>
        </w:rPr>
      </w:pPr>
      <w:r w:rsidRPr="00054287">
        <w:rPr>
          <w:rFonts w:hint="eastAsia"/>
          <w:color w:val="000000"/>
        </w:rPr>
        <w:t>法人の役員等（※）が、暴力団員（暴力団員による不当な行為の防止等に関する</w:t>
      </w:r>
      <w:r w:rsidRPr="00054287">
        <w:rPr>
          <w:color w:val="000000"/>
        </w:rPr>
        <w:t>法律（平成３年法律第７７号）第２条第２号に規定する暴力団員をいう。）又はその構成員（暴力的組織の構成団体の構成員を含む。）でないこと。また、暴力団員でなくなった日から５年を経過していない者がいないこと</w:t>
      </w:r>
    </w:p>
    <w:p w14:paraId="319DBD73" w14:textId="77777777" w:rsidR="00054287" w:rsidRPr="00054287" w:rsidRDefault="00054287">
      <w:pPr>
        <w:pStyle w:val="af4"/>
        <w:widowControl/>
        <w:numPr>
          <w:ilvl w:val="0"/>
          <w:numId w:val="9"/>
        </w:numPr>
        <w:ind w:leftChars="0"/>
        <w:jc w:val="left"/>
        <w:rPr>
          <w:color w:val="000000"/>
        </w:rPr>
      </w:pPr>
      <w:r w:rsidRPr="00054287">
        <w:rPr>
          <w:rFonts w:hint="eastAsia"/>
          <w:color w:val="000000"/>
        </w:rPr>
        <w:t>役員等とは、「法人の役員又は法人の経営に事実上参画している者」をいう。</w:t>
      </w:r>
    </w:p>
    <w:p w14:paraId="0B79B0C2" w14:textId="77777777" w:rsidR="00054287" w:rsidRPr="00054287" w:rsidRDefault="00054287">
      <w:pPr>
        <w:pStyle w:val="af4"/>
        <w:widowControl/>
        <w:numPr>
          <w:ilvl w:val="0"/>
          <w:numId w:val="12"/>
        </w:numPr>
        <w:ind w:leftChars="0"/>
        <w:jc w:val="left"/>
        <w:rPr>
          <w:color w:val="000000"/>
        </w:rPr>
      </w:pPr>
      <w:r w:rsidRPr="00054287">
        <w:rPr>
          <w:rFonts w:hint="eastAsia"/>
          <w:color w:val="000000"/>
        </w:rPr>
        <w:t>泉佐野市暴力団排除条例（平成２４年　泉佐野市条例第２８号）第２条第１項第１号から第３号に該当する者ではない者</w:t>
      </w:r>
    </w:p>
    <w:p w14:paraId="567EBCFF" w14:textId="77777777" w:rsidR="00054287" w:rsidRPr="00054287" w:rsidRDefault="00054287">
      <w:pPr>
        <w:pStyle w:val="af4"/>
        <w:widowControl/>
        <w:numPr>
          <w:ilvl w:val="0"/>
          <w:numId w:val="12"/>
        </w:numPr>
        <w:ind w:leftChars="0"/>
        <w:jc w:val="left"/>
        <w:rPr>
          <w:color w:val="000000"/>
        </w:rPr>
      </w:pPr>
      <w:r w:rsidRPr="00054287">
        <w:rPr>
          <w:rFonts w:hint="eastAsia"/>
          <w:color w:val="000000"/>
        </w:rPr>
        <w:t>次のいずれかに該当する者でないこと</w:t>
      </w:r>
    </w:p>
    <w:p w14:paraId="57255728" w14:textId="77777777" w:rsidR="00054287" w:rsidRPr="00054287" w:rsidRDefault="00054287">
      <w:pPr>
        <w:pStyle w:val="af4"/>
        <w:widowControl/>
        <w:numPr>
          <w:ilvl w:val="0"/>
          <w:numId w:val="13"/>
        </w:numPr>
        <w:ind w:leftChars="0"/>
        <w:jc w:val="left"/>
        <w:rPr>
          <w:color w:val="000000"/>
        </w:rPr>
      </w:pPr>
      <w:r w:rsidRPr="00054287">
        <w:rPr>
          <w:rFonts w:hint="eastAsia"/>
          <w:color w:val="000000"/>
        </w:rPr>
        <w:t>暴力団員がその経営に実質的に関与している者</w:t>
      </w:r>
    </w:p>
    <w:p w14:paraId="4E8D6F2C" w14:textId="77777777" w:rsidR="00054287" w:rsidRPr="00054287" w:rsidRDefault="00054287">
      <w:pPr>
        <w:pStyle w:val="af4"/>
        <w:widowControl/>
        <w:numPr>
          <w:ilvl w:val="0"/>
          <w:numId w:val="13"/>
        </w:numPr>
        <w:ind w:leftChars="0"/>
        <w:jc w:val="left"/>
        <w:rPr>
          <w:color w:val="000000"/>
        </w:rPr>
      </w:pPr>
      <w:r w:rsidRPr="00054287">
        <w:rPr>
          <w:rFonts w:hint="eastAsia"/>
          <w:color w:val="000000"/>
        </w:rPr>
        <w:t>自己、自社又は第三者の不正の利益を図る目的若しくは第三者に損害を加える目的をもって暴力団を利用するなどしている者</w:t>
      </w:r>
    </w:p>
    <w:p w14:paraId="22EEDC6E" w14:textId="77777777" w:rsidR="00054287" w:rsidRPr="00054287" w:rsidRDefault="00054287">
      <w:pPr>
        <w:pStyle w:val="af4"/>
        <w:widowControl/>
        <w:numPr>
          <w:ilvl w:val="0"/>
          <w:numId w:val="13"/>
        </w:numPr>
        <w:ind w:leftChars="0"/>
        <w:jc w:val="left"/>
        <w:rPr>
          <w:color w:val="000000"/>
        </w:rPr>
      </w:pPr>
      <w:r w:rsidRPr="00054287">
        <w:rPr>
          <w:rFonts w:hint="eastAsia"/>
          <w:color w:val="000000"/>
        </w:rPr>
        <w:t>暴力団又は暴力団員に対して資金を提供し、又は便宜を供与するなど直接的</w:t>
      </w:r>
      <w:r w:rsidRPr="00054287">
        <w:rPr>
          <w:color w:val="000000"/>
        </w:rPr>
        <w:t>あるいは積極的に暴力団の維持運営に協力し、若しくは関与している者</w:t>
      </w:r>
    </w:p>
    <w:p w14:paraId="408B1B96" w14:textId="77777777" w:rsidR="00054287" w:rsidRPr="00054287" w:rsidRDefault="00054287">
      <w:pPr>
        <w:pStyle w:val="af4"/>
        <w:widowControl/>
        <w:numPr>
          <w:ilvl w:val="0"/>
          <w:numId w:val="13"/>
        </w:numPr>
        <w:ind w:leftChars="0"/>
        <w:jc w:val="left"/>
        <w:rPr>
          <w:color w:val="000000"/>
        </w:rPr>
      </w:pPr>
      <w:r w:rsidRPr="00054287">
        <w:rPr>
          <w:rFonts w:hint="eastAsia"/>
          <w:color w:val="000000"/>
        </w:rPr>
        <w:t>暴力団又は暴力団員と社会的に非難されるべき関係を有している者</w:t>
      </w:r>
    </w:p>
    <w:p w14:paraId="33AE291A" w14:textId="77777777" w:rsidR="00054287" w:rsidRPr="00054287" w:rsidRDefault="00054287">
      <w:pPr>
        <w:pStyle w:val="af4"/>
        <w:widowControl/>
        <w:numPr>
          <w:ilvl w:val="0"/>
          <w:numId w:val="13"/>
        </w:numPr>
        <w:ind w:leftChars="0"/>
        <w:jc w:val="left"/>
        <w:rPr>
          <w:color w:val="000000"/>
        </w:rPr>
      </w:pPr>
      <w:r w:rsidRPr="00054287">
        <w:rPr>
          <w:rFonts w:hint="eastAsia"/>
          <w:color w:val="000000"/>
        </w:rPr>
        <w:t>暴力団又は暴力団員であることを知りながらこれを不当に利用している者</w:t>
      </w:r>
    </w:p>
    <w:p w14:paraId="3B6B9B98" w14:textId="6B7F5AEA" w:rsidR="00054287" w:rsidRPr="00054287" w:rsidRDefault="00054287">
      <w:pPr>
        <w:pStyle w:val="af4"/>
        <w:widowControl/>
        <w:numPr>
          <w:ilvl w:val="0"/>
          <w:numId w:val="12"/>
        </w:numPr>
        <w:ind w:leftChars="0"/>
        <w:jc w:val="left"/>
        <w:rPr>
          <w:color w:val="000000"/>
        </w:rPr>
      </w:pPr>
      <w:r w:rsidRPr="00054287">
        <w:rPr>
          <w:rFonts w:hint="eastAsia"/>
          <w:color w:val="000000"/>
        </w:rPr>
        <w:t>前記④～⑥に該当する者の依頼を受けて</w:t>
      </w:r>
      <w:r>
        <w:rPr>
          <w:rFonts w:hint="eastAsia"/>
          <w:color w:val="000000"/>
        </w:rPr>
        <w:t>プロポーザル</w:t>
      </w:r>
      <w:r w:rsidRPr="00054287">
        <w:rPr>
          <w:rFonts w:hint="eastAsia"/>
          <w:color w:val="000000"/>
        </w:rPr>
        <w:t>に参加しようとする者でないこと</w:t>
      </w:r>
    </w:p>
    <w:p w14:paraId="2A3CE532" w14:textId="77777777" w:rsidR="00054287" w:rsidRPr="00054287" w:rsidRDefault="00054287">
      <w:pPr>
        <w:pStyle w:val="af4"/>
        <w:widowControl/>
        <w:numPr>
          <w:ilvl w:val="0"/>
          <w:numId w:val="12"/>
        </w:numPr>
        <w:ind w:leftChars="0"/>
        <w:jc w:val="left"/>
        <w:rPr>
          <w:color w:val="000000"/>
        </w:rPr>
      </w:pPr>
      <w:r w:rsidRPr="00054287">
        <w:rPr>
          <w:rFonts w:hint="eastAsia"/>
          <w:color w:val="000000"/>
        </w:rPr>
        <w:lastRenderedPageBreak/>
        <w:t>会社更生法（平成１４年法律第１５４号）に基づく更生手続開始の申立がなされて</w:t>
      </w:r>
      <w:r w:rsidRPr="00054287">
        <w:rPr>
          <w:color w:val="000000"/>
        </w:rPr>
        <w:t>いる者又は民事再生法（平成１１年法律第２２５号）に基づく再生手続開始の申立がなされている者でないこと（更生手続開始の決定後又は再生手続開始の決定後、手続開始決定日以降の日を審査基準日とする経営事項審査を受けている場合を除く。）</w:t>
      </w:r>
    </w:p>
    <w:p w14:paraId="7D3173DF" w14:textId="77777777" w:rsidR="00054287" w:rsidRPr="00054287" w:rsidRDefault="00054287">
      <w:pPr>
        <w:pStyle w:val="af4"/>
        <w:widowControl/>
        <w:numPr>
          <w:ilvl w:val="0"/>
          <w:numId w:val="12"/>
        </w:numPr>
        <w:ind w:leftChars="0"/>
        <w:jc w:val="left"/>
        <w:rPr>
          <w:color w:val="000000"/>
        </w:rPr>
      </w:pPr>
      <w:r w:rsidRPr="00054287">
        <w:rPr>
          <w:rFonts w:hint="eastAsia"/>
          <w:color w:val="000000"/>
        </w:rPr>
        <w:t>本事業に関し応募者の提案する業務に必要な資力、信</w:t>
      </w:r>
      <w:r w:rsidRPr="00054287">
        <w:rPr>
          <w:color w:val="000000"/>
        </w:rPr>
        <w:t>用、知識、経験及び実績を有する者であること</w:t>
      </w:r>
    </w:p>
    <w:p w14:paraId="6D372181" w14:textId="5BEAE6BE" w:rsidR="00054287" w:rsidRPr="00054287" w:rsidRDefault="00054287">
      <w:pPr>
        <w:pStyle w:val="af4"/>
        <w:widowControl/>
        <w:numPr>
          <w:ilvl w:val="0"/>
          <w:numId w:val="14"/>
        </w:numPr>
        <w:ind w:leftChars="0"/>
        <w:jc w:val="left"/>
        <w:rPr>
          <w:color w:val="000000"/>
        </w:rPr>
      </w:pPr>
      <w:r w:rsidRPr="00054287">
        <w:rPr>
          <w:rFonts w:hint="eastAsia"/>
          <w:color w:val="000000"/>
        </w:rPr>
        <w:t>直近の決算期末において、債務超過でないこと</w:t>
      </w:r>
      <w:r w:rsidR="00BA15CB">
        <w:rPr>
          <w:rFonts w:hint="eastAsia"/>
          <w:color w:val="000000"/>
        </w:rPr>
        <w:t>。</w:t>
      </w:r>
    </w:p>
    <w:p w14:paraId="770D367D" w14:textId="7D58A7D7" w:rsidR="00054287" w:rsidRPr="00054287" w:rsidRDefault="00054287">
      <w:pPr>
        <w:pStyle w:val="af4"/>
        <w:widowControl/>
        <w:numPr>
          <w:ilvl w:val="0"/>
          <w:numId w:val="12"/>
        </w:numPr>
        <w:ind w:leftChars="0"/>
        <w:jc w:val="left"/>
        <w:rPr>
          <w:color w:val="000000"/>
        </w:rPr>
      </w:pPr>
      <w:r w:rsidRPr="00054287">
        <w:rPr>
          <w:rFonts w:hint="eastAsia"/>
          <w:color w:val="000000"/>
        </w:rPr>
        <w:t>事業を確実に実施できる体制を有</w:t>
      </w:r>
      <w:r w:rsidRPr="00054287">
        <w:rPr>
          <w:color w:val="000000"/>
        </w:rPr>
        <w:t>していること</w:t>
      </w:r>
      <w:r w:rsidR="00BA15CB">
        <w:rPr>
          <w:rFonts w:hint="eastAsia"/>
          <w:color w:val="000000"/>
        </w:rPr>
        <w:t>。</w:t>
      </w:r>
    </w:p>
    <w:p w14:paraId="50F05784" w14:textId="30847509" w:rsidR="00054287" w:rsidRDefault="00054287">
      <w:pPr>
        <w:pStyle w:val="af4"/>
        <w:widowControl/>
        <w:numPr>
          <w:ilvl w:val="0"/>
          <w:numId w:val="12"/>
        </w:numPr>
        <w:ind w:leftChars="0"/>
        <w:jc w:val="left"/>
        <w:rPr>
          <w:color w:val="000000"/>
        </w:rPr>
      </w:pPr>
      <w:r w:rsidRPr="00054287">
        <w:rPr>
          <w:rFonts w:hint="eastAsia"/>
          <w:color w:val="000000"/>
        </w:rPr>
        <w:t>税（国税及び地方税全般）の滞納がないこと</w:t>
      </w:r>
      <w:r w:rsidR="00BA15CB">
        <w:rPr>
          <w:rFonts w:hint="eastAsia"/>
          <w:color w:val="000000"/>
        </w:rPr>
        <w:t>。</w:t>
      </w:r>
    </w:p>
    <w:p w14:paraId="2E2F6103" w14:textId="0AB0C510" w:rsidR="00874349" w:rsidRPr="002D66EA" w:rsidRDefault="005F09E0" w:rsidP="0042560C">
      <w:pPr>
        <w:pStyle w:val="af4"/>
        <w:widowControl/>
        <w:numPr>
          <w:ilvl w:val="0"/>
          <w:numId w:val="12"/>
        </w:numPr>
        <w:ind w:leftChars="0"/>
        <w:jc w:val="left"/>
        <w:rPr>
          <w:rFonts w:asciiTheme="minorEastAsia" w:eastAsiaTheme="minorEastAsia" w:hAnsiTheme="minorEastAsia"/>
          <w:color w:val="000000"/>
        </w:rPr>
      </w:pPr>
      <w:r w:rsidRPr="002D66EA">
        <w:rPr>
          <w:rFonts w:asciiTheme="minorEastAsia" w:eastAsiaTheme="minorEastAsia" w:hAnsiTheme="minorEastAsia" w:hint="eastAsia"/>
          <w:color w:val="000000"/>
        </w:rPr>
        <w:t>システム適合性の観点から官公庁においてクラウド型システムの導入実績があり、かつ官公庁において</w:t>
      </w:r>
      <w:r w:rsidR="002D66EA">
        <w:rPr>
          <w:rFonts w:asciiTheme="minorEastAsia" w:eastAsiaTheme="minorEastAsia" w:hAnsiTheme="minorEastAsia" w:hint="eastAsia"/>
          <w:color w:val="000000"/>
        </w:rPr>
        <w:t>人事管理</w:t>
      </w:r>
      <w:r w:rsidRPr="002D66EA">
        <w:rPr>
          <w:rFonts w:asciiTheme="minorEastAsia" w:eastAsiaTheme="minorEastAsia" w:hAnsiTheme="minorEastAsia" w:hint="eastAsia"/>
          <w:color w:val="000000"/>
        </w:rPr>
        <w:t>システムの導入実績があること。</w:t>
      </w:r>
    </w:p>
    <w:p w14:paraId="2F5A3168" w14:textId="75F8BF5F" w:rsidR="00054287" w:rsidRPr="008F261A" w:rsidRDefault="00874349" w:rsidP="008F261A">
      <w:pPr>
        <w:widowControl/>
        <w:ind w:leftChars="200" w:left="630" w:hangingChars="100" w:hanging="210"/>
        <w:jc w:val="left"/>
        <w:rPr>
          <w:rFonts w:asciiTheme="minorEastAsia" w:eastAsiaTheme="minorEastAsia" w:hAnsiTheme="minorEastAsia"/>
          <w:color w:val="000000"/>
        </w:rPr>
      </w:pPr>
      <w:r w:rsidRPr="008F261A">
        <w:rPr>
          <w:rFonts w:asciiTheme="minorEastAsia" w:eastAsiaTheme="minorEastAsia" w:hAnsiTheme="minorEastAsia" w:hint="eastAsia"/>
          <w:color w:val="000000"/>
        </w:rPr>
        <w:t>⑬</w:t>
      </w:r>
      <w:r w:rsidR="006E1854" w:rsidRPr="008F261A">
        <w:rPr>
          <w:rFonts w:asciiTheme="minorEastAsia" w:eastAsiaTheme="minorEastAsia" w:hAnsiTheme="minorEastAsia" w:hint="eastAsia"/>
          <w:color w:val="000000"/>
        </w:rPr>
        <w:t xml:space="preserve"> </w:t>
      </w:r>
      <w:r w:rsidR="00054287" w:rsidRPr="008F261A">
        <w:rPr>
          <w:rFonts w:asciiTheme="minorEastAsia" w:eastAsiaTheme="minorEastAsia" w:hAnsiTheme="minorEastAsia" w:hint="eastAsia"/>
          <w:color w:val="000000"/>
        </w:rPr>
        <w:t>優先交渉権者として決定後、</w:t>
      </w:r>
      <w:r w:rsidR="001D2ECA" w:rsidRPr="008F261A">
        <w:rPr>
          <w:rFonts w:asciiTheme="minorEastAsia" w:eastAsiaTheme="minorEastAsia" w:hAnsiTheme="minorEastAsia" w:hint="eastAsia"/>
          <w:color w:val="000000"/>
        </w:rPr>
        <w:t>当</w:t>
      </w:r>
      <w:r w:rsidR="00054287" w:rsidRPr="008F261A">
        <w:rPr>
          <w:rFonts w:asciiTheme="minorEastAsia" w:eastAsiaTheme="minorEastAsia" w:hAnsiTheme="minorEastAsia" w:hint="eastAsia"/>
          <w:color w:val="000000"/>
        </w:rPr>
        <w:t>市の関係者との協議を行い、速やかに事業を実施でき</w:t>
      </w:r>
      <w:r w:rsidR="00054287" w:rsidRPr="008F261A">
        <w:rPr>
          <w:rFonts w:asciiTheme="minorEastAsia" w:eastAsiaTheme="minorEastAsia" w:hAnsiTheme="minorEastAsia"/>
          <w:color w:val="000000"/>
        </w:rPr>
        <w:t>る（業務実績等により判断）者であること</w:t>
      </w:r>
      <w:r w:rsidR="00BA15CB">
        <w:rPr>
          <w:rFonts w:asciiTheme="minorEastAsia" w:eastAsiaTheme="minorEastAsia" w:hAnsiTheme="minorEastAsia" w:hint="eastAsia"/>
          <w:color w:val="000000"/>
        </w:rPr>
        <w:t>。</w:t>
      </w:r>
    </w:p>
    <w:p w14:paraId="32261D14" w14:textId="77777777" w:rsidR="00054287" w:rsidRPr="00054287" w:rsidRDefault="00054287" w:rsidP="00054287">
      <w:pPr>
        <w:widowControl/>
        <w:jc w:val="left"/>
        <w:rPr>
          <w:color w:val="000000"/>
        </w:rPr>
      </w:pPr>
    </w:p>
    <w:p w14:paraId="7B3647E0" w14:textId="77777777" w:rsidR="00054287" w:rsidRPr="00054287" w:rsidRDefault="00054287">
      <w:pPr>
        <w:pStyle w:val="af4"/>
        <w:widowControl/>
        <w:numPr>
          <w:ilvl w:val="0"/>
          <w:numId w:val="10"/>
        </w:numPr>
        <w:ind w:leftChars="0"/>
        <w:jc w:val="left"/>
        <w:rPr>
          <w:color w:val="000000"/>
        </w:rPr>
      </w:pPr>
      <w:r w:rsidRPr="00054287">
        <w:rPr>
          <w:rFonts w:hint="eastAsia"/>
          <w:color w:val="000000"/>
        </w:rPr>
        <w:t>企業グループでの応募における参加資格要件</w:t>
      </w:r>
      <w:r w:rsidRPr="00054287">
        <w:rPr>
          <w:color w:val="000000"/>
        </w:rPr>
        <w:t>前号の要件に加え、企業グループでの参加の場合には、下記の条件も全て満たし</w:t>
      </w:r>
      <w:r w:rsidRPr="00054287">
        <w:rPr>
          <w:rFonts w:hint="eastAsia"/>
          <w:color w:val="000000"/>
        </w:rPr>
        <w:t>ていることとする。なお、応募以降の企業グループ名称の変更は不可とする。</w:t>
      </w:r>
    </w:p>
    <w:p w14:paraId="6C7064BE" w14:textId="1BA93C5F" w:rsidR="00054287" w:rsidRPr="00054287" w:rsidRDefault="00054287">
      <w:pPr>
        <w:pStyle w:val="af4"/>
        <w:widowControl/>
        <w:numPr>
          <w:ilvl w:val="0"/>
          <w:numId w:val="15"/>
        </w:numPr>
        <w:ind w:leftChars="0"/>
        <w:jc w:val="left"/>
        <w:rPr>
          <w:color w:val="000000"/>
        </w:rPr>
      </w:pPr>
      <w:r>
        <w:rPr>
          <w:rFonts w:hint="eastAsia"/>
          <w:color w:val="000000"/>
        </w:rPr>
        <w:t>当該プロポーザル</w:t>
      </w:r>
      <w:r w:rsidRPr="00054287">
        <w:rPr>
          <w:rFonts w:hint="eastAsia"/>
          <w:color w:val="000000"/>
        </w:rPr>
        <w:t>条件に基づき、共同して行う事業提案及び事業の実施に関し、連帯して責任を</w:t>
      </w:r>
      <w:r w:rsidRPr="00054287">
        <w:rPr>
          <w:color w:val="000000"/>
        </w:rPr>
        <w:t>負うこと</w:t>
      </w:r>
      <w:r w:rsidR="00BA15CB">
        <w:rPr>
          <w:rFonts w:hint="eastAsia"/>
          <w:color w:val="000000"/>
        </w:rPr>
        <w:t>。</w:t>
      </w:r>
    </w:p>
    <w:p w14:paraId="2ED5BD58" w14:textId="33135A62" w:rsidR="00054287" w:rsidRPr="00054287" w:rsidRDefault="00054287">
      <w:pPr>
        <w:pStyle w:val="af4"/>
        <w:widowControl/>
        <w:numPr>
          <w:ilvl w:val="0"/>
          <w:numId w:val="15"/>
        </w:numPr>
        <w:ind w:leftChars="0"/>
        <w:jc w:val="left"/>
        <w:rPr>
          <w:color w:val="000000"/>
        </w:rPr>
      </w:pPr>
      <w:r w:rsidRPr="00054287">
        <w:rPr>
          <w:rFonts w:hint="eastAsia"/>
          <w:color w:val="000000"/>
        </w:rPr>
        <w:t>企業グループの構成員との調整を図り、次に掲げる事項を確実に実施できる適切な</w:t>
      </w:r>
      <w:r w:rsidRPr="00054287">
        <w:rPr>
          <w:color w:val="000000"/>
        </w:rPr>
        <w:t>代表企業を選定すること</w:t>
      </w:r>
      <w:r w:rsidR="00BA15CB">
        <w:rPr>
          <w:rFonts w:hint="eastAsia"/>
          <w:color w:val="000000"/>
        </w:rPr>
        <w:t>。</w:t>
      </w:r>
    </w:p>
    <w:p w14:paraId="58CD973C" w14:textId="11703D6C" w:rsidR="00054287" w:rsidRPr="00054287" w:rsidRDefault="00054287">
      <w:pPr>
        <w:pStyle w:val="af4"/>
        <w:widowControl/>
        <w:numPr>
          <w:ilvl w:val="0"/>
          <w:numId w:val="16"/>
        </w:numPr>
        <w:ind w:leftChars="0"/>
        <w:jc w:val="left"/>
        <w:rPr>
          <w:color w:val="000000"/>
        </w:rPr>
      </w:pPr>
      <w:r w:rsidRPr="00054287">
        <w:rPr>
          <w:rFonts w:hint="eastAsia"/>
          <w:color w:val="000000"/>
        </w:rPr>
        <w:t>本</w:t>
      </w:r>
      <w:r>
        <w:rPr>
          <w:rFonts w:hint="eastAsia"/>
          <w:color w:val="000000"/>
        </w:rPr>
        <w:t>プロポーザル</w:t>
      </w:r>
      <w:r w:rsidRPr="00054287">
        <w:rPr>
          <w:rFonts w:hint="eastAsia"/>
          <w:color w:val="000000"/>
        </w:rPr>
        <w:t>における</w:t>
      </w:r>
      <w:r w:rsidR="00605927">
        <w:rPr>
          <w:rFonts w:hint="eastAsia"/>
          <w:color w:val="000000"/>
        </w:rPr>
        <w:t>当市</w:t>
      </w:r>
      <w:r w:rsidRPr="00054287">
        <w:rPr>
          <w:rFonts w:hint="eastAsia"/>
          <w:color w:val="000000"/>
        </w:rPr>
        <w:t>との連絡</w:t>
      </w:r>
    </w:p>
    <w:p w14:paraId="622FB076" w14:textId="322C52C8" w:rsidR="00054287" w:rsidRPr="00054287" w:rsidRDefault="00054287">
      <w:pPr>
        <w:pStyle w:val="af4"/>
        <w:widowControl/>
        <w:numPr>
          <w:ilvl w:val="0"/>
          <w:numId w:val="16"/>
        </w:numPr>
        <w:ind w:leftChars="0"/>
        <w:jc w:val="left"/>
        <w:rPr>
          <w:color w:val="000000"/>
        </w:rPr>
      </w:pPr>
      <w:r w:rsidRPr="00054287">
        <w:rPr>
          <w:rFonts w:hint="eastAsia"/>
          <w:color w:val="000000"/>
        </w:rPr>
        <w:t>優先交渉権者に決定した後の事務手続き及び協議に係る</w:t>
      </w:r>
      <w:r w:rsidR="00605927">
        <w:rPr>
          <w:rFonts w:hint="eastAsia"/>
          <w:color w:val="000000"/>
        </w:rPr>
        <w:t>当市</w:t>
      </w:r>
      <w:r w:rsidRPr="00054287">
        <w:rPr>
          <w:rFonts w:hint="eastAsia"/>
          <w:color w:val="000000"/>
        </w:rPr>
        <w:t>との連絡</w:t>
      </w:r>
    </w:p>
    <w:p w14:paraId="65AD954F" w14:textId="77777777" w:rsidR="00874349" w:rsidRDefault="00054287" w:rsidP="00BA15CB">
      <w:pPr>
        <w:pStyle w:val="af4"/>
        <w:widowControl/>
        <w:numPr>
          <w:ilvl w:val="0"/>
          <w:numId w:val="18"/>
        </w:numPr>
        <w:ind w:leftChars="0"/>
        <w:jc w:val="left"/>
        <w:rPr>
          <w:color w:val="000000"/>
        </w:rPr>
      </w:pPr>
      <w:r w:rsidRPr="00874349">
        <w:rPr>
          <w:rFonts w:hint="eastAsia"/>
          <w:color w:val="000000"/>
        </w:rPr>
        <w:t>企業グループの代表企業において、</w:t>
      </w:r>
      <w:r w:rsidR="00EC3418" w:rsidRPr="00874349">
        <w:rPr>
          <w:rFonts w:hint="eastAsia"/>
          <w:color w:val="000000"/>
        </w:rPr>
        <w:t>当市</w:t>
      </w:r>
      <w:r w:rsidR="00874349" w:rsidRPr="00874349">
        <w:rPr>
          <w:rFonts w:hint="eastAsia"/>
          <w:color w:val="000000"/>
        </w:rPr>
        <w:t>と基本協定及び本事業実施に関する委託契約（以下「本契約」という。）を締結すること。</w:t>
      </w:r>
    </w:p>
    <w:p w14:paraId="1CCD2707" w14:textId="77777777" w:rsidR="00054287" w:rsidRPr="00874349" w:rsidRDefault="00054287" w:rsidP="00874349">
      <w:pPr>
        <w:pStyle w:val="af4"/>
        <w:widowControl/>
        <w:ind w:leftChars="0"/>
        <w:jc w:val="left"/>
        <w:rPr>
          <w:color w:val="000000"/>
        </w:rPr>
      </w:pPr>
    </w:p>
    <w:p w14:paraId="055EFAE8" w14:textId="77777777" w:rsidR="00054287" w:rsidRPr="00054287" w:rsidRDefault="00054287">
      <w:pPr>
        <w:pStyle w:val="af4"/>
        <w:widowControl/>
        <w:numPr>
          <w:ilvl w:val="0"/>
          <w:numId w:val="10"/>
        </w:numPr>
        <w:ind w:leftChars="0"/>
        <w:jc w:val="left"/>
        <w:rPr>
          <w:color w:val="000000"/>
        </w:rPr>
      </w:pPr>
      <w:r w:rsidRPr="00054287">
        <w:rPr>
          <w:rFonts w:hint="eastAsia"/>
          <w:color w:val="000000"/>
        </w:rPr>
        <w:t>参加資格要件確認の基準日</w:t>
      </w:r>
    </w:p>
    <w:p w14:paraId="27CC5513" w14:textId="77777777" w:rsidR="00054287" w:rsidRPr="00054287" w:rsidRDefault="00054287">
      <w:pPr>
        <w:pStyle w:val="af4"/>
        <w:widowControl/>
        <w:numPr>
          <w:ilvl w:val="0"/>
          <w:numId w:val="17"/>
        </w:numPr>
        <w:ind w:leftChars="0"/>
        <w:jc w:val="left"/>
        <w:rPr>
          <w:color w:val="000000"/>
        </w:rPr>
      </w:pPr>
      <w:r w:rsidRPr="00054287">
        <w:rPr>
          <w:rFonts w:hint="eastAsia"/>
          <w:color w:val="000000"/>
        </w:rPr>
        <w:t>参加資格要件の確認は</w:t>
      </w:r>
      <w:r w:rsidRPr="008F261A">
        <w:rPr>
          <w:rFonts w:hint="eastAsia"/>
          <w:color w:val="000000"/>
        </w:rPr>
        <w:t>参加表明受け付け時点</w:t>
      </w:r>
      <w:r w:rsidRPr="00054287">
        <w:rPr>
          <w:rFonts w:hint="eastAsia"/>
          <w:color w:val="000000"/>
        </w:rPr>
        <w:t>とする。</w:t>
      </w:r>
    </w:p>
    <w:p w14:paraId="64E8759E" w14:textId="3515B0B9" w:rsidR="00054287" w:rsidRPr="00054287" w:rsidRDefault="00054287" w:rsidP="00EC3418">
      <w:pPr>
        <w:pStyle w:val="af4"/>
        <w:widowControl/>
        <w:numPr>
          <w:ilvl w:val="0"/>
          <w:numId w:val="17"/>
        </w:numPr>
        <w:ind w:leftChars="0"/>
        <w:jc w:val="left"/>
        <w:rPr>
          <w:color w:val="000000"/>
        </w:rPr>
      </w:pPr>
      <w:r w:rsidRPr="008F261A">
        <w:rPr>
          <w:rFonts w:hint="eastAsia"/>
          <w:color w:val="000000"/>
        </w:rPr>
        <w:t>参加表明の受付から</w:t>
      </w:r>
      <w:r w:rsidRPr="00054287">
        <w:rPr>
          <w:rFonts w:hint="eastAsia"/>
          <w:color w:val="000000"/>
        </w:rPr>
        <w:t>契約締結までの期間に、応募条件の制限に抵触した場合は、</w:t>
      </w:r>
      <w:r w:rsidRPr="00054287">
        <w:rPr>
          <w:color w:val="000000"/>
        </w:rPr>
        <w:t>原則として失格とする。ただし、企業グループでの参加であり、代表企業以外の者が本制限に抵触した場合、応募者が、</w:t>
      </w:r>
      <w:r w:rsidR="00EC3418">
        <w:rPr>
          <w:rFonts w:hint="eastAsia"/>
          <w:color w:val="000000"/>
        </w:rPr>
        <w:t>当市</w:t>
      </w:r>
      <w:r w:rsidRPr="00054287">
        <w:rPr>
          <w:color w:val="000000"/>
        </w:rPr>
        <w:t>が指定する期間内に当該構成員を除外するとともに、</w:t>
      </w:r>
      <w:r w:rsidR="00EC3418" w:rsidRPr="00EC3418">
        <w:rPr>
          <w:rFonts w:hint="eastAsia"/>
          <w:color w:val="000000"/>
        </w:rPr>
        <w:t>当市</w:t>
      </w:r>
      <w:r w:rsidRPr="00054287">
        <w:rPr>
          <w:color w:val="000000"/>
        </w:rPr>
        <w:t>の事前承諾を得て、応募及び事業実施に必要な全ての要件を満たすための手続きを行うときは、この限りではない。</w:t>
      </w:r>
    </w:p>
    <w:p w14:paraId="44F525AF" w14:textId="1C297676" w:rsidR="00054287" w:rsidRPr="00054287" w:rsidRDefault="00054287" w:rsidP="00EC3418">
      <w:pPr>
        <w:pStyle w:val="af4"/>
        <w:widowControl/>
        <w:numPr>
          <w:ilvl w:val="0"/>
          <w:numId w:val="17"/>
        </w:numPr>
        <w:ind w:leftChars="0"/>
        <w:jc w:val="left"/>
        <w:rPr>
          <w:color w:val="000000"/>
        </w:rPr>
      </w:pPr>
      <w:r w:rsidRPr="00054287">
        <w:rPr>
          <w:rFonts w:hint="eastAsia"/>
          <w:color w:val="000000"/>
        </w:rPr>
        <w:t>企業グループでの参加の場合、提案書類提出後の構成員の追加・脱退変更は、</w:t>
      </w:r>
      <w:r w:rsidR="00EC3418" w:rsidRPr="00EC3418">
        <w:rPr>
          <w:rFonts w:hint="eastAsia"/>
          <w:color w:val="000000"/>
        </w:rPr>
        <w:t>当市</w:t>
      </w:r>
      <w:r w:rsidRPr="00054287">
        <w:rPr>
          <w:color w:val="000000"/>
        </w:rPr>
        <w:t>の承諾がない限り原則として認めない（契約</w:t>
      </w:r>
      <w:r w:rsidRPr="00054287">
        <w:rPr>
          <w:rFonts w:hint="eastAsia"/>
          <w:color w:val="000000"/>
        </w:rPr>
        <w:t>締結</w:t>
      </w:r>
      <w:r w:rsidRPr="00054287">
        <w:rPr>
          <w:color w:val="000000"/>
        </w:rPr>
        <w:t>後についても同様）。また、応募申込後、応募者同士が合併し、同一企業グループとなることは不可とする。</w:t>
      </w:r>
    </w:p>
    <w:p w14:paraId="0BB38B03" w14:textId="4822581F" w:rsidR="00054287" w:rsidRPr="00054287" w:rsidRDefault="00054287" w:rsidP="00874349">
      <w:pPr>
        <w:pStyle w:val="af4"/>
        <w:widowControl/>
        <w:numPr>
          <w:ilvl w:val="0"/>
          <w:numId w:val="17"/>
        </w:numPr>
        <w:ind w:leftChars="0"/>
        <w:jc w:val="left"/>
        <w:rPr>
          <w:color w:val="000000"/>
        </w:rPr>
      </w:pPr>
      <w:r w:rsidRPr="00054287">
        <w:rPr>
          <w:rFonts w:hint="eastAsia"/>
          <w:color w:val="000000"/>
        </w:rPr>
        <w:t>代表企業に変更が生じる場合、原則として応募を辞退したものとみなす。ただし、</w:t>
      </w:r>
      <w:r w:rsidR="00874349" w:rsidRPr="00874349">
        <w:rPr>
          <w:rFonts w:hint="eastAsia"/>
          <w:color w:val="000000"/>
        </w:rPr>
        <w:t>基本協定締結後に</w:t>
      </w:r>
      <w:r w:rsidR="00EC3418" w:rsidRPr="00EC3418">
        <w:rPr>
          <w:rFonts w:hint="eastAsia"/>
          <w:color w:val="000000"/>
        </w:rPr>
        <w:t>当市</w:t>
      </w:r>
      <w:r w:rsidRPr="00054287">
        <w:rPr>
          <w:color w:val="000000"/>
        </w:rPr>
        <w:t>がやむを得ないと認める理由により</w:t>
      </w:r>
      <w:r w:rsidRPr="00054287">
        <w:rPr>
          <w:rFonts w:hint="eastAsia"/>
          <w:color w:val="000000"/>
        </w:rPr>
        <w:t>、</w:t>
      </w:r>
      <w:r w:rsidRPr="00054287">
        <w:rPr>
          <w:color w:val="000000"/>
        </w:rPr>
        <w:t>代表企業に変更が生じる場合、</w:t>
      </w:r>
      <w:r w:rsidR="00EC3418" w:rsidRPr="00EC3418">
        <w:rPr>
          <w:rFonts w:hint="eastAsia"/>
          <w:color w:val="000000"/>
        </w:rPr>
        <w:lastRenderedPageBreak/>
        <w:t>当市</w:t>
      </w:r>
      <w:r w:rsidRPr="00054287">
        <w:rPr>
          <w:color w:val="000000"/>
        </w:rPr>
        <w:t>の承諾を得て、事業実施に必要な全ての要件を満たすための手続きを行うときはこの限りではない。</w:t>
      </w:r>
    </w:p>
    <w:p w14:paraId="01E89CCE" w14:textId="77777777" w:rsidR="00054287" w:rsidRPr="00054287" w:rsidRDefault="00054287" w:rsidP="00054287">
      <w:pPr>
        <w:widowControl/>
        <w:jc w:val="left"/>
        <w:rPr>
          <w:color w:val="000000"/>
        </w:rPr>
      </w:pPr>
    </w:p>
    <w:p w14:paraId="53D42C7A" w14:textId="77777777" w:rsidR="00054287" w:rsidRPr="00054287" w:rsidRDefault="00054287">
      <w:pPr>
        <w:pStyle w:val="af4"/>
        <w:widowControl/>
        <w:numPr>
          <w:ilvl w:val="0"/>
          <w:numId w:val="10"/>
        </w:numPr>
        <w:ind w:leftChars="0"/>
        <w:jc w:val="left"/>
        <w:rPr>
          <w:color w:val="000000"/>
        </w:rPr>
      </w:pPr>
      <w:r w:rsidRPr="00054287">
        <w:rPr>
          <w:rFonts w:hint="eastAsia"/>
          <w:color w:val="000000"/>
        </w:rPr>
        <w:t>応募に関する費用の負担</w:t>
      </w:r>
    </w:p>
    <w:p w14:paraId="0DBB3385" w14:textId="77777777" w:rsidR="00054287" w:rsidRPr="00054287" w:rsidRDefault="00054287" w:rsidP="00054287">
      <w:pPr>
        <w:pStyle w:val="af4"/>
        <w:widowControl/>
        <w:ind w:leftChars="371" w:left="779"/>
        <w:jc w:val="left"/>
        <w:rPr>
          <w:color w:val="000000"/>
        </w:rPr>
      </w:pPr>
      <w:r w:rsidRPr="00054287">
        <w:rPr>
          <w:color w:val="000000"/>
        </w:rPr>
        <w:t>すべて応募者の負担とする。</w:t>
      </w:r>
    </w:p>
    <w:p w14:paraId="17D04E4F" w14:textId="77777777" w:rsidR="00054287" w:rsidRPr="008F261A" w:rsidRDefault="00054287" w:rsidP="00054287">
      <w:pPr>
        <w:widowControl/>
        <w:jc w:val="left"/>
        <w:rPr>
          <w:rFonts w:asciiTheme="minorEastAsia" w:eastAsiaTheme="minorEastAsia" w:hAnsiTheme="minorEastAsia"/>
          <w:color w:val="000000"/>
        </w:rPr>
      </w:pPr>
    </w:p>
    <w:p w14:paraId="2D58FD2C" w14:textId="07707C0C" w:rsidR="00054287" w:rsidRPr="008F261A" w:rsidRDefault="00054287">
      <w:pPr>
        <w:pStyle w:val="af4"/>
        <w:widowControl/>
        <w:numPr>
          <w:ilvl w:val="0"/>
          <w:numId w:val="10"/>
        </w:numPr>
        <w:ind w:leftChars="0"/>
        <w:jc w:val="left"/>
        <w:rPr>
          <w:rFonts w:asciiTheme="minorEastAsia" w:eastAsiaTheme="minorEastAsia" w:hAnsiTheme="minorEastAsia"/>
          <w:color w:val="000000"/>
        </w:rPr>
      </w:pPr>
      <w:r w:rsidRPr="008F261A">
        <w:rPr>
          <w:rFonts w:asciiTheme="minorEastAsia" w:eastAsiaTheme="minorEastAsia" w:hAnsiTheme="minorEastAsia" w:hint="eastAsia"/>
          <w:color w:val="000000"/>
        </w:rPr>
        <w:t>その他条件について</w:t>
      </w:r>
    </w:p>
    <w:p w14:paraId="6522DCE4" w14:textId="151D84F1" w:rsidR="00054287" w:rsidRDefault="003967B3" w:rsidP="00770473">
      <w:pPr>
        <w:pStyle w:val="af4"/>
        <w:widowControl/>
        <w:numPr>
          <w:ilvl w:val="0"/>
          <w:numId w:val="34"/>
        </w:numPr>
        <w:ind w:leftChars="0"/>
        <w:jc w:val="left"/>
        <w:rPr>
          <w:rFonts w:asciiTheme="minorEastAsia" w:eastAsiaTheme="minorEastAsia" w:hAnsiTheme="minorEastAsia"/>
          <w:color w:val="000000"/>
        </w:rPr>
      </w:pPr>
      <w:r w:rsidRPr="00770473">
        <w:rPr>
          <w:rFonts w:asciiTheme="minorEastAsia" w:eastAsiaTheme="minorEastAsia" w:hAnsiTheme="minorEastAsia" w:hint="eastAsia"/>
          <w:color w:val="000000"/>
        </w:rPr>
        <w:t>現行</w:t>
      </w:r>
      <w:r w:rsidR="00770473" w:rsidRPr="00770473">
        <w:rPr>
          <w:rFonts w:asciiTheme="minorEastAsia" w:eastAsiaTheme="minorEastAsia" w:hAnsiTheme="minorEastAsia" w:hint="eastAsia"/>
          <w:color w:val="000000"/>
        </w:rPr>
        <w:t>人事管理</w:t>
      </w:r>
      <w:r w:rsidRPr="00770473">
        <w:rPr>
          <w:rFonts w:asciiTheme="minorEastAsia" w:eastAsiaTheme="minorEastAsia" w:hAnsiTheme="minorEastAsia" w:hint="eastAsia"/>
          <w:color w:val="000000"/>
        </w:rPr>
        <w:t>システムからの移行に関して柔軟で無理のない体制とスケジュールを計画しなければならない。</w:t>
      </w:r>
    </w:p>
    <w:p w14:paraId="150FAAF0" w14:textId="6F188E2B" w:rsidR="00770473" w:rsidRPr="00770473" w:rsidRDefault="00770473" w:rsidP="00770473">
      <w:pPr>
        <w:pStyle w:val="af4"/>
        <w:widowControl/>
        <w:numPr>
          <w:ilvl w:val="0"/>
          <w:numId w:val="34"/>
        </w:numPr>
        <w:ind w:leftChars="0"/>
        <w:jc w:val="left"/>
        <w:rPr>
          <w:rFonts w:asciiTheme="minorEastAsia" w:eastAsiaTheme="minorEastAsia" w:hAnsiTheme="minorEastAsia"/>
          <w:color w:val="000000"/>
        </w:rPr>
      </w:pPr>
      <w:r>
        <w:rPr>
          <w:rFonts w:asciiTheme="minorEastAsia" w:eastAsiaTheme="minorEastAsia" w:hAnsiTheme="minorEastAsia" w:hint="eastAsia"/>
          <w:color w:val="000000"/>
        </w:rPr>
        <w:t>現行人事管理システムの既存データを保有している事業者からデータ移行に係る費用は新人事管理システムを導入する事業者の負担となることに留意すること。</w:t>
      </w:r>
    </w:p>
    <w:p w14:paraId="4008A7C7" w14:textId="77777777" w:rsidR="00770473" w:rsidRPr="008F261A" w:rsidRDefault="00770473" w:rsidP="00C27CED">
      <w:pPr>
        <w:rPr>
          <w:rFonts w:asciiTheme="minorEastAsia" w:eastAsiaTheme="minorEastAsia" w:hAnsiTheme="minorEastAsia"/>
        </w:rPr>
      </w:pPr>
    </w:p>
    <w:p w14:paraId="05FD2320" w14:textId="3C1E35C9" w:rsidR="002A5483" w:rsidRPr="008F261A" w:rsidRDefault="002A5483" w:rsidP="00C27CED">
      <w:pPr>
        <w:rPr>
          <w:rFonts w:asciiTheme="minorEastAsia" w:eastAsiaTheme="minorEastAsia" w:hAnsiTheme="minorEastAsia"/>
        </w:rPr>
      </w:pPr>
      <w:r w:rsidRPr="008F261A">
        <w:rPr>
          <w:rFonts w:asciiTheme="minorEastAsia" w:eastAsiaTheme="minorEastAsia" w:hAnsiTheme="minorEastAsia" w:hint="eastAsia"/>
        </w:rPr>
        <w:t xml:space="preserve">　５　応募から提案までの流れ</w:t>
      </w:r>
    </w:p>
    <w:p w14:paraId="7AF49669" w14:textId="350EABC5" w:rsidR="002A5483" w:rsidRPr="008F261A" w:rsidRDefault="002A5483">
      <w:pPr>
        <w:pStyle w:val="af4"/>
        <w:numPr>
          <w:ilvl w:val="0"/>
          <w:numId w:val="20"/>
        </w:numPr>
        <w:ind w:leftChars="0"/>
        <w:rPr>
          <w:rFonts w:asciiTheme="minorEastAsia" w:eastAsiaTheme="minorEastAsia" w:hAnsiTheme="minorEastAsia"/>
          <w:color w:val="000000"/>
        </w:rPr>
      </w:pPr>
      <w:r w:rsidRPr="008F261A">
        <w:rPr>
          <w:rFonts w:asciiTheme="minorEastAsia" w:eastAsiaTheme="minorEastAsia" w:hAnsiTheme="minorEastAsia" w:hint="eastAsia"/>
          <w:color w:val="000000"/>
        </w:rPr>
        <w:t>本実施要領に係る資料の配布</w:t>
      </w:r>
    </w:p>
    <w:p w14:paraId="143B3AB9" w14:textId="6A588ADB" w:rsidR="002A5483" w:rsidRPr="008F261A" w:rsidRDefault="002A5483" w:rsidP="002A5483">
      <w:pPr>
        <w:pStyle w:val="af4"/>
        <w:ind w:leftChars="371" w:left="779"/>
        <w:rPr>
          <w:rFonts w:asciiTheme="minorEastAsia" w:eastAsiaTheme="minorEastAsia" w:hAnsiTheme="minorEastAsia"/>
          <w:color w:val="000000"/>
          <w:spacing w:val="-2"/>
        </w:rPr>
      </w:pPr>
      <w:r w:rsidRPr="008F261A">
        <w:rPr>
          <w:rFonts w:asciiTheme="minorEastAsia" w:eastAsiaTheme="minorEastAsia" w:hAnsiTheme="minorEastAsia" w:hint="eastAsia"/>
          <w:color w:val="000000"/>
          <w:spacing w:val="-2"/>
        </w:rPr>
        <w:t>「</w:t>
      </w:r>
      <w:r w:rsidRPr="008F261A">
        <w:rPr>
          <w:rFonts w:asciiTheme="minorEastAsia" w:eastAsiaTheme="minorEastAsia" w:hAnsiTheme="minorEastAsia"/>
          <w:color w:val="000000"/>
          <w:spacing w:val="-2"/>
        </w:rPr>
        <w:t>本</w:t>
      </w:r>
      <w:r w:rsidRPr="008F261A">
        <w:rPr>
          <w:rFonts w:asciiTheme="minorEastAsia" w:eastAsiaTheme="minorEastAsia" w:hAnsiTheme="minorEastAsia" w:hint="eastAsia"/>
          <w:color w:val="000000"/>
          <w:spacing w:val="-2"/>
        </w:rPr>
        <w:t>実施</w:t>
      </w:r>
      <w:r w:rsidRPr="008F261A">
        <w:rPr>
          <w:rFonts w:asciiTheme="minorEastAsia" w:eastAsiaTheme="minorEastAsia" w:hAnsiTheme="minorEastAsia"/>
          <w:color w:val="000000"/>
          <w:spacing w:val="-2"/>
        </w:rPr>
        <w:t>要領</w:t>
      </w:r>
      <w:r w:rsidRPr="008F261A">
        <w:rPr>
          <w:rFonts w:asciiTheme="minorEastAsia" w:eastAsiaTheme="minorEastAsia" w:hAnsiTheme="minorEastAsia" w:hint="eastAsia"/>
          <w:color w:val="000000"/>
          <w:spacing w:val="-2"/>
        </w:rPr>
        <w:t>」、「仕様書」、「様式集」</w:t>
      </w:r>
      <w:r w:rsidRPr="008F261A">
        <w:rPr>
          <w:rFonts w:asciiTheme="minorEastAsia" w:eastAsiaTheme="minorEastAsia" w:hAnsiTheme="minorEastAsia"/>
          <w:color w:val="000000"/>
          <w:spacing w:val="-2"/>
        </w:rPr>
        <w:t>を以下の</w:t>
      </w:r>
      <w:r w:rsidR="00EC3418" w:rsidRPr="008F261A">
        <w:rPr>
          <w:rFonts w:asciiTheme="minorEastAsia" w:eastAsiaTheme="minorEastAsia" w:hAnsiTheme="minorEastAsia" w:hint="eastAsia"/>
          <w:color w:val="000000"/>
          <w:spacing w:val="-2"/>
        </w:rPr>
        <w:t>当市</w:t>
      </w:r>
      <w:r w:rsidRPr="008F261A">
        <w:rPr>
          <w:rFonts w:asciiTheme="minorEastAsia" w:eastAsiaTheme="minorEastAsia" w:hAnsiTheme="minorEastAsia" w:hint="eastAsia"/>
          <w:color w:val="000000"/>
          <w:spacing w:val="-2"/>
        </w:rPr>
        <w:t>の</w:t>
      </w:r>
      <w:r w:rsidRPr="008F261A">
        <w:rPr>
          <w:rFonts w:asciiTheme="minorEastAsia" w:eastAsiaTheme="minorEastAsia" w:hAnsiTheme="minorEastAsia"/>
          <w:color w:val="000000"/>
          <w:spacing w:val="-2"/>
        </w:rPr>
        <w:t>ホームページ上で配布</w:t>
      </w:r>
      <w:r w:rsidRPr="008F261A">
        <w:rPr>
          <w:rFonts w:asciiTheme="minorEastAsia" w:eastAsiaTheme="minorEastAsia" w:hAnsiTheme="minorEastAsia" w:hint="eastAsia"/>
          <w:color w:val="000000"/>
          <w:spacing w:val="-2"/>
        </w:rPr>
        <w:t>する。</w:t>
      </w:r>
    </w:p>
    <w:p w14:paraId="0173D61E" w14:textId="77777777" w:rsidR="00AB1500" w:rsidRDefault="002A5483" w:rsidP="002A5483">
      <w:pPr>
        <w:pStyle w:val="af4"/>
        <w:ind w:leftChars="371" w:left="779"/>
        <w:rPr>
          <w:color w:val="000000"/>
        </w:rPr>
      </w:pPr>
      <w:r w:rsidRPr="008F261A">
        <w:rPr>
          <w:rFonts w:asciiTheme="minorEastAsia" w:eastAsiaTheme="minorEastAsia" w:hAnsiTheme="minorEastAsia" w:hint="eastAsia"/>
          <w:color w:val="000000"/>
        </w:rPr>
        <w:t>ホームページアドレス</w:t>
      </w:r>
      <w:r w:rsidRPr="002A5483">
        <w:rPr>
          <w:rFonts w:hint="eastAsia"/>
          <w:color w:val="000000"/>
        </w:rPr>
        <w:t>：</w:t>
      </w:r>
    </w:p>
    <w:p w14:paraId="0D652711" w14:textId="77777777" w:rsidR="002E666D" w:rsidRPr="00470BDD" w:rsidRDefault="002E666D" w:rsidP="002E666D">
      <w:pPr>
        <w:pStyle w:val="af4"/>
        <w:ind w:leftChars="371" w:left="779"/>
        <w:rPr>
          <w:color w:val="000000"/>
        </w:rPr>
      </w:pPr>
      <w:hyperlink r:id="rId11" w:history="1">
        <w:r w:rsidRPr="0050218A">
          <w:rPr>
            <w:rStyle w:val="af2"/>
          </w:rPr>
          <w:t>https://www.city.izumisano.lg.jp/kakuka/somu/jinji/menu/17964.html</w:t>
        </w:r>
      </w:hyperlink>
    </w:p>
    <w:p w14:paraId="5F302334" w14:textId="77777777" w:rsidR="002A5483" w:rsidRPr="002E666D" w:rsidRDefault="002A5483" w:rsidP="002A5483">
      <w:pPr>
        <w:rPr>
          <w:color w:val="000000"/>
        </w:rPr>
      </w:pPr>
    </w:p>
    <w:p w14:paraId="54C3785A" w14:textId="77777777" w:rsidR="002A5483" w:rsidRPr="002A5483" w:rsidRDefault="002A5483">
      <w:pPr>
        <w:pStyle w:val="af4"/>
        <w:numPr>
          <w:ilvl w:val="0"/>
          <w:numId w:val="20"/>
        </w:numPr>
        <w:ind w:leftChars="0"/>
        <w:rPr>
          <w:color w:val="000000"/>
        </w:rPr>
      </w:pPr>
      <w:r w:rsidRPr="002A5483">
        <w:rPr>
          <w:rFonts w:hint="eastAsia"/>
          <w:color w:val="000000"/>
        </w:rPr>
        <w:t>質問票受付・公表</w:t>
      </w:r>
    </w:p>
    <w:p w14:paraId="69ECF533" w14:textId="19EF4883" w:rsidR="002A5483" w:rsidRDefault="009C7BF4">
      <w:pPr>
        <w:pStyle w:val="af4"/>
        <w:numPr>
          <w:ilvl w:val="0"/>
          <w:numId w:val="21"/>
        </w:numPr>
        <w:ind w:leftChars="0"/>
        <w:rPr>
          <w:color w:val="000000"/>
        </w:rPr>
      </w:pPr>
      <w:r w:rsidRPr="009C7BF4">
        <w:rPr>
          <w:rFonts w:hint="eastAsia"/>
          <w:color w:val="000000"/>
        </w:rPr>
        <w:t>本</w:t>
      </w:r>
      <w:r>
        <w:rPr>
          <w:rFonts w:hint="eastAsia"/>
          <w:color w:val="000000"/>
        </w:rPr>
        <w:t>実施</w:t>
      </w:r>
      <w:r w:rsidRPr="009C7BF4">
        <w:rPr>
          <w:rFonts w:hint="eastAsia"/>
          <w:color w:val="000000"/>
        </w:rPr>
        <w:t>要領等に関する質問がある場合は、様式</w:t>
      </w:r>
      <w:r w:rsidR="007B14F4">
        <w:rPr>
          <w:rFonts w:hint="eastAsia"/>
          <w:color w:val="000000"/>
        </w:rPr>
        <w:t>第３号</w:t>
      </w:r>
      <w:r w:rsidRPr="009C7BF4">
        <w:rPr>
          <w:rFonts w:hint="eastAsia"/>
          <w:color w:val="000000"/>
        </w:rPr>
        <w:t>の質問票に必要事項を記入の上、担当部署宛に以下のURL（</w:t>
      </w:r>
      <w:proofErr w:type="spellStart"/>
      <w:r w:rsidRPr="009C7BF4">
        <w:rPr>
          <w:rFonts w:hint="eastAsia"/>
          <w:color w:val="000000"/>
        </w:rPr>
        <w:t>LoGo</w:t>
      </w:r>
      <w:proofErr w:type="spellEnd"/>
      <w:r w:rsidRPr="009C7BF4">
        <w:rPr>
          <w:rFonts w:hint="eastAsia"/>
          <w:color w:val="000000"/>
        </w:rPr>
        <w:t xml:space="preserve"> フォーム）から提出すること。</w:t>
      </w:r>
    </w:p>
    <w:p w14:paraId="5BDB7A92" w14:textId="77777777" w:rsidR="002E666D" w:rsidRPr="00227C32" w:rsidRDefault="002E666D" w:rsidP="002E666D">
      <w:pPr>
        <w:pStyle w:val="af4"/>
        <w:numPr>
          <w:ilvl w:val="0"/>
          <w:numId w:val="21"/>
        </w:numPr>
        <w:ind w:leftChars="0"/>
        <w:rPr>
          <w:color w:val="000000"/>
        </w:rPr>
      </w:pPr>
      <w:proofErr w:type="spellStart"/>
      <w:r w:rsidRPr="009C7BF4">
        <w:rPr>
          <w:rFonts w:hint="eastAsia"/>
          <w:color w:val="000000"/>
        </w:rPr>
        <w:t>LoGo</w:t>
      </w:r>
      <w:proofErr w:type="spellEnd"/>
      <w:r w:rsidRPr="009C7BF4">
        <w:rPr>
          <w:rFonts w:hint="eastAsia"/>
          <w:color w:val="000000"/>
        </w:rPr>
        <w:t xml:space="preserve"> フォーム：</w:t>
      </w:r>
      <w:hyperlink r:id="rId12" w:history="1">
        <w:r w:rsidRPr="0050218A">
          <w:rPr>
            <w:rStyle w:val="af2"/>
          </w:rPr>
          <w:t>https://logoform.jp/form/9XuD/1532276</w:t>
        </w:r>
      </w:hyperlink>
    </w:p>
    <w:p w14:paraId="4287A3EE" w14:textId="77777777" w:rsidR="002A5483" w:rsidRPr="002A5483" w:rsidRDefault="002A5483">
      <w:pPr>
        <w:pStyle w:val="af4"/>
        <w:numPr>
          <w:ilvl w:val="0"/>
          <w:numId w:val="21"/>
        </w:numPr>
        <w:ind w:leftChars="0"/>
        <w:rPr>
          <w:color w:val="000000"/>
        </w:rPr>
      </w:pPr>
      <w:r w:rsidRPr="002A5483">
        <w:rPr>
          <w:rFonts w:hint="eastAsia"/>
          <w:color w:val="000000"/>
        </w:rPr>
        <w:t>質問票は、極力応募者単位（単独企業又は企業グループ）で作成し提出するこ</w:t>
      </w:r>
      <w:r w:rsidRPr="002A5483">
        <w:rPr>
          <w:color w:val="000000"/>
        </w:rPr>
        <w:t>と。</w:t>
      </w:r>
    </w:p>
    <w:p w14:paraId="68A8CBB5" w14:textId="77777777" w:rsidR="002A5483" w:rsidRPr="002A5483" w:rsidRDefault="002A5483" w:rsidP="002A5483">
      <w:pPr>
        <w:pStyle w:val="af4"/>
        <w:ind w:leftChars="0" w:left="780"/>
        <w:rPr>
          <w:color w:val="000000"/>
        </w:rPr>
      </w:pPr>
      <w:r w:rsidRPr="002A5483">
        <w:rPr>
          <w:color w:val="000000"/>
        </w:rPr>
        <w:t>持参</w:t>
      </w:r>
      <w:r w:rsidRPr="002A5483">
        <w:rPr>
          <w:rFonts w:hint="eastAsia"/>
          <w:color w:val="000000"/>
        </w:rPr>
        <w:t>、</w:t>
      </w:r>
      <w:r w:rsidRPr="002A5483">
        <w:rPr>
          <w:color w:val="000000"/>
        </w:rPr>
        <w:t>電話</w:t>
      </w:r>
      <w:r w:rsidRPr="002A5483">
        <w:rPr>
          <w:rFonts w:hint="eastAsia"/>
          <w:color w:val="000000"/>
        </w:rPr>
        <w:t>、</w:t>
      </w:r>
      <w:r w:rsidRPr="002A5483">
        <w:rPr>
          <w:color w:val="000000"/>
        </w:rPr>
        <w:t>ＦＡＸ</w:t>
      </w:r>
      <w:r w:rsidRPr="002A5483">
        <w:rPr>
          <w:rFonts w:hint="eastAsia"/>
          <w:color w:val="000000"/>
        </w:rPr>
        <w:t>及び</w:t>
      </w:r>
      <w:r w:rsidRPr="002A5483">
        <w:rPr>
          <w:color w:val="000000"/>
        </w:rPr>
        <w:t>口頭等による質問は不可とする。</w:t>
      </w:r>
    </w:p>
    <w:p w14:paraId="2E9BCE53" w14:textId="61D3DEB4" w:rsidR="002A5483" w:rsidRPr="002A5483" w:rsidRDefault="002A5483" w:rsidP="00EC3418">
      <w:pPr>
        <w:pStyle w:val="af4"/>
        <w:numPr>
          <w:ilvl w:val="0"/>
          <w:numId w:val="21"/>
        </w:numPr>
        <w:ind w:leftChars="0"/>
        <w:rPr>
          <w:color w:val="000000"/>
        </w:rPr>
      </w:pPr>
      <w:r w:rsidRPr="002A5483">
        <w:rPr>
          <w:rFonts w:hint="eastAsia"/>
          <w:color w:val="000000"/>
        </w:rPr>
        <w:t>単なる意見、要望又は本事業と直接関係ないと</w:t>
      </w:r>
      <w:r w:rsidR="00EC3418" w:rsidRPr="00EC3418">
        <w:rPr>
          <w:rFonts w:hint="eastAsia"/>
          <w:color w:val="000000"/>
        </w:rPr>
        <w:t>当市</w:t>
      </w:r>
      <w:r w:rsidRPr="002A5483">
        <w:rPr>
          <w:rFonts w:hint="eastAsia"/>
          <w:color w:val="000000"/>
        </w:rPr>
        <w:t>が判断したもの等については、</w:t>
      </w:r>
      <w:r w:rsidRPr="002A5483">
        <w:rPr>
          <w:color w:val="000000"/>
        </w:rPr>
        <w:t>回答しない場合がある。</w:t>
      </w:r>
    </w:p>
    <w:p w14:paraId="2A470B63" w14:textId="174CFEEC" w:rsidR="002A5483" w:rsidRPr="002A5483" w:rsidRDefault="002A5483">
      <w:pPr>
        <w:pStyle w:val="af4"/>
        <w:numPr>
          <w:ilvl w:val="0"/>
          <w:numId w:val="21"/>
        </w:numPr>
        <w:ind w:leftChars="0"/>
        <w:rPr>
          <w:color w:val="000000"/>
        </w:rPr>
      </w:pPr>
      <w:r w:rsidRPr="002A5483">
        <w:rPr>
          <w:rFonts w:hint="eastAsia"/>
          <w:color w:val="000000"/>
        </w:rPr>
        <w:t>本</w:t>
      </w:r>
      <w:r w:rsidR="009C7BF4">
        <w:rPr>
          <w:rFonts w:hint="eastAsia"/>
          <w:color w:val="000000"/>
        </w:rPr>
        <w:t>実施</w:t>
      </w:r>
      <w:r w:rsidRPr="002A5483">
        <w:rPr>
          <w:rFonts w:hint="eastAsia"/>
          <w:color w:val="000000"/>
        </w:rPr>
        <w:t>要領等、既に公開されている資料に記載されているものについては、質問</w:t>
      </w:r>
      <w:r w:rsidRPr="002A5483">
        <w:rPr>
          <w:color w:val="000000"/>
        </w:rPr>
        <w:t>自体が不要と判断されるため、該当部分を質問者に個別に提示や説明すること等によって対応し、質問票を受け付けない場合がある。</w:t>
      </w:r>
    </w:p>
    <w:p w14:paraId="028CA884" w14:textId="77777777" w:rsidR="002A5483" w:rsidRPr="002A5483" w:rsidRDefault="002A5483">
      <w:pPr>
        <w:pStyle w:val="af4"/>
        <w:numPr>
          <w:ilvl w:val="0"/>
          <w:numId w:val="21"/>
        </w:numPr>
        <w:ind w:leftChars="0"/>
        <w:rPr>
          <w:color w:val="000000"/>
        </w:rPr>
      </w:pPr>
      <w:r w:rsidRPr="002A5483">
        <w:rPr>
          <w:rFonts w:hint="eastAsia"/>
          <w:color w:val="000000"/>
        </w:rPr>
        <w:t>審査基準や配点についての質問については回答しない。</w:t>
      </w:r>
    </w:p>
    <w:p w14:paraId="6929715E" w14:textId="181395DB" w:rsidR="002A5483" w:rsidRDefault="002A5483" w:rsidP="00EC3418">
      <w:pPr>
        <w:pStyle w:val="af4"/>
        <w:numPr>
          <w:ilvl w:val="0"/>
          <w:numId w:val="21"/>
        </w:numPr>
        <w:ind w:leftChars="0"/>
        <w:rPr>
          <w:color w:val="000000"/>
        </w:rPr>
      </w:pPr>
      <w:r w:rsidRPr="002A5483">
        <w:rPr>
          <w:rFonts w:hint="eastAsia"/>
          <w:color w:val="000000"/>
        </w:rPr>
        <w:t>本</w:t>
      </w:r>
      <w:r w:rsidR="009C7BF4">
        <w:rPr>
          <w:rFonts w:hint="eastAsia"/>
          <w:color w:val="000000"/>
        </w:rPr>
        <w:t>実施</w:t>
      </w:r>
      <w:r w:rsidRPr="002A5483">
        <w:rPr>
          <w:rFonts w:hint="eastAsia"/>
          <w:color w:val="000000"/>
        </w:rPr>
        <w:t>要領等に対する質疑への回答は、</w:t>
      </w:r>
      <w:r w:rsidR="00EC3418" w:rsidRPr="00EC3418">
        <w:rPr>
          <w:rFonts w:hint="eastAsia"/>
          <w:color w:val="000000"/>
        </w:rPr>
        <w:t>当市</w:t>
      </w:r>
      <w:r w:rsidRPr="002A5483">
        <w:rPr>
          <w:rFonts w:hint="eastAsia"/>
          <w:color w:val="000000"/>
        </w:rPr>
        <w:t>ホームページにおいて公表する。</w:t>
      </w:r>
    </w:p>
    <w:p w14:paraId="7BC5104B" w14:textId="5DA0557B" w:rsidR="00912A9C" w:rsidRPr="002A5483" w:rsidRDefault="00912A9C">
      <w:pPr>
        <w:pStyle w:val="af4"/>
        <w:numPr>
          <w:ilvl w:val="0"/>
          <w:numId w:val="21"/>
        </w:numPr>
        <w:ind w:leftChars="0"/>
        <w:rPr>
          <w:color w:val="000000"/>
        </w:rPr>
      </w:pPr>
      <w:r w:rsidRPr="00983E27">
        <w:rPr>
          <w:rFonts w:hint="eastAsia"/>
          <w:color w:val="000000"/>
        </w:rPr>
        <w:t>回答期間は、質問を受け付けてから</w:t>
      </w:r>
      <w:r w:rsidRPr="00983E27">
        <w:rPr>
          <w:color w:val="000000"/>
        </w:rPr>
        <w:t>1週間を目安</w:t>
      </w:r>
      <w:r w:rsidRPr="00983E27">
        <w:rPr>
          <w:rFonts w:hint="eastAsia"/>
          <w:color w:val="000000"/>
        </w:rPr>
        <w:t>と</w:t>
      </w:r>
      <w:r w:rsidR="00031C40" w:rsidRPr="00983E27">
        <w:rPr>
          <w:rFonts w:hint="eastAsia"/>
          <w:color w:val="000000"/>
        </w:rPr>
        <w:t>する</w:t>
      </w:r>
      <w:r w:rsidRPr="00983E27">
        <w:rPr>
          <w:rFonts w:hint="eastAsia"/>
          <w:color w:val="000000"/>
        </w:rPr>
        <w:t>。</w:t>
      </w:r>
    </w:p>
    <w:p w14:paraId="75EF23CD" w14:textId="77777777" w:rsidR="002A5483" w:rsidRPr="002A5483" w:rsidRDefault="002A5483" w:rsidP="002A5483">
      <w:pPr>
        <w:rPr>
          <w:color w:val="000000"/>
        </w:rPr>
      </w:pPr>
    </w:p>
    <w:p w14:paraId="723D5B97" w14:textId="4EE263D2" w:rsidR="002A5483" w:rsidRPr="002A5483" w:rsidRDefault="00870865">
      <w:pPr>
        <w:pStyle w:val="af4"/>
        <w:numPr>
          <w:ilvl w:val="0"/>
          <w:numId w:val="20"/>
        </w:numPr>
        <w:ind w:leftChars="0"/>
        <w:rPr>
          <w:color w:val="000000"/>
        </w:rPr>
      </w:pPr>
      <w:r>
        <w:rPr>
          <w:rFonts w:hint="eastAsia"/>
          <w:color w:val="000000"/>
        </w:rPr>
        <w:t>応募書類</w:t>
      </w:r>
      <w:r w:rsidR="002A5483" w:rsidRPr="002A5483">
        <w:rPr>
          <w:rFonts w:hint="eastAsia"/>
          <w:color w:val="000000"/>
        </w:rPr>
        <w:t>の受付</w:t>
      </w:r>
    </w:p>
    <w:p w14:paraId="36EFB441" w14:textId="026D8461" w:rsidR="002A5483" w:rsidRDefault="002A5483" w:rsidP="00EC3418">
      <w:pPr>
        <w:pStyle w:val="af4"/>
        <w:numPr>
          <w:ilvl w:val="0"/>
          <w:numId w:val="22"/>
        </w:numPr>
        <w:ind w:leftChars="0"/>
        <w:rPr>
          <w:color w:val="000000"/>
        </w:rPr>
      </w:pPr>
      <w:r w:rsidRPr="002A5483">
        <w:rPr>
          <w:rFonts w:hint="eastAsia"/>
          <w:color w:val="000000"/>
        </w:rPr>
        <w:t>本</w:t>
      </w:r>
      <w:r w:rsidR="009C7BF4">
        <w:rPr>
          <w:rFonts w:hint="eastAsia"/>
          <w:color w:val="000000"/>
        </w:rPr>
        <w:t>プロポーザル</w:t>
      </w:r>
      <w:r w:rsidRPr="002A5483">
        <w:rPr>
          <w:rFonts w:hint="eastAsia"/>
          <w:color w:val="000000"/>
        </w:rPr>
        <w:t>に参加を表明する者は、</w:t>
      </w:r>
      <w:r w:rsidR="00256CBC" w:rsidRPr="008F261A">
        <w:rPr>
          <w:rFonts w:hint="eastAsia"/>
          <w:color w:val="000000"/>
        </w:rPr>
        <w:t>受付</w:t>
      </w:r>
      <w:r w:rsidRPr="008F261A">
        <w:rPr>
          <w:rFonts w:hint="eastAsia"/>
          <w:color w:val="000000"/>
        </w:rPr>
        <w:t>期間中</w:t>
      </w:r>
      <w:r w:rsidRPr="002A5483">
        <w:rPr>
          <w:rFonts w:hint="eastAsia"/>
          <w:color w:val="000000"/>
        </w:rPr>
        <w:t>に表</w:t>
      </w:r>
      <w:r w:rsidR="005F55F7">
        <w:rPr>
          <w:rFonts w:hint="eastAsia"/>
          <w:color w:val="000000"/>
        </w:rPr>
        <w:t>）</w:t>
      </w:r>
      <w:r w:rsidRPr="002A5483">
        <w:rPr>
          <w:rFonts w:hint="eastAsia"/>
          <w:color w:val="000000"/>
        </w:rPr>
        <w:t>応募書類を持参</w:t>
      </w:r>
      <w:r w:rsidRPr="002A5483">
        <w:rPr>
          <w:color w:val="000000"/>
        </w:rPr>
        <w:t>又は郵送（配達証明を得ることができる手段）により担当部署に提出すること。なお、郵送の場合は</w:t>
      </w:r>
      <w:r w:rsidR="00256CBC">
        <w:rPr>
          <w:rFonts w:hint="eastAsia"/>
          <w:color w:val="000000"/>
        </w:rPr>
        <w:t>質問</w:t>
      </w:r>
      <w:r w:rsidRPr="002A5483">
        <w:rPr>
          <w:color w:val="000000"/>
        </w:rPr>
        <w:t>受付期間内に</w:t>
      </w:r>
      <w:r w:rsidR="00EC3418" w:rsidRPr="00EC3418">
        <w:rPr>
          <w:rFonts w:hint="eastAsia"/>
          <w:color w:val="000000"/>
        </w:rPr>
        <w:t>当市</w:t>
      </w:r>
      <w:r w:rsidRPr="002A5483">
        <w:rPr>
          <w:color w:val="000000"/>
        </w:rPr>
        <w:t>へ到着していること。</w:t>
      </w:r>
    </w:p>
    <w:p w14:paraId="6C0A902E" w14:textId="77777777" w:rsidR="000B50DC" w:rsidRDefault="000B50DC" w:rsidP="003967B3">
      <w:pPr>
        <w:pStyle w:val="af4"/>
        <w:ind w:leftChars="0" w:left="0"/>
        <w:rPr>
          <w:color w:val="000000"/>
        </w:rPr>
      </w:pPr>
    </w:p>
    <w:p w14:paraId="15A816A5" w14:textId="77777777" w:rsidR="00AE3369" w:rsidRPr="002A5483" w:rsidRDefault="00AE3369" w:rsidP="003967B3">
      <w:pPr>
        <w:pStyle w:val="af4"/>
        <w:ind w:leftChars="0" w:left="0"/>
        <w:rPr>
          <w:color w:val="000000"/>
        </w:rPr>
      </w:pPr>
    </w:p>
    <w:p w14:paraId="24E2F9F5" w14:textId="3E331024" w:rsidR="002A5483" w:rsidRPr="00583542" w:rsidRDefault="002A5483" w:rsidP="002A5483">
      <w:pPr>
        <w:rPr>
          <w:rFonts w:asciiTheme="minorEastAsia" w:eastAsiaTheme="minorEastAsia" w:hAnsiTheme="minorEastAsia"/>
          <w:color w:val="000000"/>
        </w:rPr>
      </w:pPr>
      <w:r w:rsidRPr="002A5483">
        <w:rPr>
          <w:rFonts w:hint="eastAsia"/>
          <w:color w:val="000000"/>
        </w:rPr>
        <w:lastRenderedPageBreak/>
        <w:t xml:space="preserve">　　　</w:t>
      </w:r>
      <w:r w:rsidRPr="00583542">
        <w:rPr>
          <w:rFonts w:asciiTheme="minorEastAsia" w:eastAsiaTheme="minorEastAsia" w:hAnsiTheme="minorEastAsia" w:hint="eastAsia"/>
          <w:color w:val="000000"/>
        </w:rPr>
        <w:t>表</w:t>
      </w:r>
      <w:r w:rsidR="005F55F7" w:rsidRPr="00583542">
        <w:rPr>
          <w:rFonts w:asciiTheme="minorEastAsia" w:eastAsiaTheme="minorEastAsia" w:hAnsiTheme="minorEastAsia" w:hint="eastAsia"/>
          <w:color w:val="000000"/>
        </w:rPr>
        <w:t>）</w:t>
      </w:r>
      <w:r w:rsidRPr="00583542">
        <w:rPr>
          <w:rFonts w:asciiTheme="minorEastAsia" w:eastAsiaTheme="minorEastAsia" w:hAnsiTheme="minorEastAsia" w:hint="eastAsia"/>
          <w:color w:val="000000"/>
        </w:rPr>
        <w:t>応募書類</w:t>
      </w:r>
    </w:p>
    <w:tbl>
      <w:tblPr>
        <w:tblW w:w="0" w:type="auto"/>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6"/>
        <w:gridCol w:w="992"/>
        <w:gridCol w:w="1552"/>
      </w:tblGrid>
      <w:tr w:rsidR="002745C3" w:rsidRPr="001168E3" w14:paraId="14BE7106" w14:textId="77777777" w:rsidTr="00583542">
        <w:tc>
          <w:tcPr>
            <w:tcW w:w="5946" w:type="dxa"/>
            <w:shd w:val="clear" w:color="auto" w:fill="D9D9D9"/>
          </w:tcPr>
          <w:p w14:paraId="329BE566" w14:textId="77777777" w:rsidR="002A5483" w:rsidRDefault="002A5483">
            <w:pPr>
              <w:pStyle w:val="af4"/>
              <w:ind w:leftChars="0" w:left="0"/>
              <w:rPr>
                <w:color w:val="000000"/>
              </w:rPr>
            </w:pPr>
            <w:r>
              <w:rPr>
                <w:rFonts w:hint="eastAsia"/>
                <w:color w:val="000000"/>
              </w:rPr>
              <w:t>応募書類</w:t>
            </w:r>
          </w:p>
        </w:tc>
        <w:tc>
          <w:tcPr>
            <w:tcW w:w="992" w:type="dxa"/>
            <w:shd w:val="clear" w:color="auto" w:fill="D9D9D9"/>
          </w:tcPr>
          <w:p w14:paraId="21BC5924" w14:textId="77777777" w:rsidR="002A5483" w:rsidRDefault="002A5483">
            <w:pPr>
              <w:pStyle w:val="af4"/>
              <w:ind w:leftChars="0" w:left="0"/>
              <w:jc w:val="center"/>
              <w:rPr>
                <w:color w:val="000000"/>
              </w:rPr>
            </w:pPr>
            <w:r>
              <w:rPr>
                <w:rFonts w:hint="eastAsia"/>
                <w:color w:val="000000"/>
              </w:rPr>
              <w:t>正本</w:t>
            </w:r>
          </w:p>
        </w:tc>
        <w:tc>
          <w:tcPr>
            <w:tcW w:w="1552" w:type="dxa"/>
            <w:shd w:val="clear" w:color="auto" w:fill="D9D9D9"/>
          </w:tcPr>
          <w:p w14:paraId="51B480CF" w14:textId="25B5B14E" w:rsidR="002A5483" w:rsidRPr="00583542" w:rsidRDefault="007C1FD4">
            <w:pPr>
              <w:pStyle w:val="af4"/>
              <w:ind w:leftChars="0" w:left="0"/>
              <w:jc w:val="center"/>
              <w:rPr>
                <w:color w:val="000000"/>
                <w:sz w:val="20"/>
                <w:szCs w:val="20"/>
              </w:rPr>
            </w:pPr>
            <w:r w:rsidRPr="00583542">
              <w:rPr>
                <w:rFonts w:hint="eastAsia"/>
                <w:color w:val="000000"/>
                <w:sz w:val="20"/>
                <w:szCs w:val="20"/>
              </w:rPr>
              <w:t>電子ファイル</w:t>
            </w:r>
          </w:p>
        </w:tc>
      </w:tr>
      <w:tr w:rsidR="002745C3" w:rsidRPr="001168E3" w14:paraId="3506D46C" w14:textId="77777777" w:rsidTr="00583542">
        <w:tc>
          <w:tcPr>
            <w:tcW w:w="5946" w:type="dxa"/>
          </w:tcPr>
          <w:p w14:paraId="6902B544" w14:textId="3C34E182" w:rsidR="002A5483" w:rsidRDefault="007C1FD4" w:rsidP="008F261A">
            <w:pPr>
              <w:pStyle w:val="af4"/>
              <w:ind w:leftChars="0" w:left="0"/>
              <w:rPr>
                <w:color w:val="000000"/>
              </w:rPr>
            </w:pPr>
            <w:r>
              <w:rPr>
                <w:rFonts w:hint="eastAsia"/>
                <w:color w:val="000000"/>
              </w:rPr>
              <w:t xml:space="preserve">　提案書</w:t>
            </w:r>
            <w:r w:rsidR="00C165F5">
              <w:rPr>
                <w:rFonts w:hint="eastAsia"/>
                <w:color w:val="000000"/>
              </w:rPr>
              <w:t>、</w:t>
            </w:r>
            <w:r w:rsidR="001A24E7" w:rsidRPr="008F261A">
              <w:rPr>
                <w:rFonts w:hint="eastAsia"/>
                <w:color w:val="000000"/>
              </w:rPr>
              <w:t>機能要件書</w:t>
            </w:r>
            <w:r w:rsidR="00465D12" w:rsidRPr="008F261A">
              <w:rPr>
                <w:rFonts w:hint="eastAsia"/>
                <w:color w:val="000000"/>
              </w:rPr>
              <w:t>（市作成</w:t>
            </w:r>
            <w:r w:rsidR="006E1854" w:rsidRPr="008F261A">
              <w:rPr>
                <w:rFonts w:hint="eastAsia"/>
                <w:color w:val="000000"/>
              </w:rPr>
              <w:t>の機能要件書</w:t>
            </w:r>
            <w:r w:rsidR="00465D12" w:rsidRPr="008F261A">
              <w:rPr>
                <w:rFonts w:hint="eastAsia"/>
                <w:color w:val="000000"/>
              </w:rPr>
              <w:t>に記入した</w:t>
            </w:r>
            <w:r w:rsidR="006E1854" w:rsidRPr="008F261A">
              <w:rPr>
                <w:rFonts w:hint="eastAsia"/>
                <w:color w:val="000000"/>
              </w:rPr>
              <w:t>もの</w:t>
            </w:r>
            <w:r w:rsidR="00465D12" w:rsidRPr="008F261A">
              <w:rPr>
                <w:rFonts w:hint="eastAsia"/>
                <w:color w:val="000000"/>
              </w:rPr>
              <w:t>及び</w:t>
            </w:r>
            <w:r w:rsidR="00026EC6" w:rsidRPr="00BF1F88">
              <w:rPr>
                <w:rFonts w:hint="eastAsia"/>
                <w:color w:val="000000"/>
              </w:rPr>
              <w:t>応募者</w:t>
            </w:r>
            <w:r w:rsidR="00465D12" w:rsidRPr="00BF1F88">
              <w:rPr>
                <w:rFonts w:hint="eastAsia"/>
                <w:color w:val="000000"/>
              </w:rPr>
              <w:t>保有のもの</w:t>
            </w:r>
            <w:r w:rsidR="00465D12" w:rsidRPr="008F261A">
              <w:rPr>
                <w:rFonts w:hint="eastAsia"/>
                <w:color w:val="000000"/>
              </w:rPr>
              <w:t>）</w:t>
            </w:r>
          </w:p>
        </w:tc>
        <w:tc>
          <w:tcPr>
            <w:tcW w:w="992" w:type="dxa"/>
            <w:vAlign w:val="center"/>
          </w:tcPr>
          <w:p w14:paraId="27F0D37D" w14:textId="77777777" w:rsidR="002A5483" w:rsidRDefault="002A5483">
            <w:pPr>
              <w:pStyle w:val="af4"/>
              <w:ind w:leftChars="0" w:left="0"/>
              <w:jc w:val="center"/>
              <w:rPr>
                <w:color w:val="000000"/>
              </w:rPr>
            </w:pPr>
            <w:r>
              <w:rPr>
                <w:rFonts w:hint="eastAsia"/>
                <w:color w:val="000000"/>
              </w:rPr>
              <w:t>１部</w:t>
            </w:r>
          </w:p>
        </w:tc>
        <w:tc>
          <w:tcPr>
            <w:tcW w:w="1552" w:type="dxa"/>
            <w:vAlign w:val="center"/>
          </w:tcPr>
          <w:p w14:paraId="5CEE1775" w14:textId="6111A198" w:rsidR="002A5483" w:rsidRDefault="006220C8">
            <w:pPr>
              <w:pStyle w:val="af4"/>
              <w:ind w:leftChars="0" w:left="0"/>
              <w:jc w:val="center"/>
              <w:rPr>
                <w:color w:val="000000"/>
              </w:rPr>
            </w:pPr>
            <w:r>
              <w:rPr>
                <w:rFonts w:hint="eastAsia"/>
                <w:color w:val="000000"/>
              </w:rPr>
              <w:t>１</w:t>
            </w:r>
            <w:r w:rsidR="002A5483">
              <w:rPr>
                <w:rFonts w:hint="eastAsia"/>
                <w:color w:val="000000"/>
              </w:rPr>
              <w:t>部</w:t>
            </w:r>
          </w:p>
        </w:tc>
      </w:tr>
      <w:tr w:rsidR="007C1FD4" w:rsidRPr="001168E3" w14:paraId="12F26AA2" w14:textId="77777777" w:rsidTr="00583542">
        <w:tc>
          <w:tcPr>
            <w:tcW w:w="5946" w:type="dxa"/>
          </w:tcPr>
          <w:p w14:paraId="40822431" w14:textId="28E10969" w:rsidR="007C1FD4" w:rsidRDefault="007C1FD4">
            <w:pPr>
              <w:pStyle w:val="af4"/>
              <w:ind w:leftChars="0" w:left="0"/>
              <w:rPr>
                <w:color w:val="000000"/>
              </w:rPr>
            </w:pPr>
            <w:r>
              <w:rPr>
                <w:rFonts w:hint="eastAsia"/>
                <w:color w:val="000000"/>
              </w:rPr>
              <w:t xml:space="preserve">（様式第１号）　</w:t>
            </w:r>
            <w:r w:rsidRPr="007C1FD4">
              <w:rPr>
                <w:rFonts w:hint="eastAsia"/>
                <w:color w:val="000000"/>
              </w:rPr>
              <w:t>企業概要書</w:t>
            </w:r>
            <w:r w:rsidR="001A7D30" w:rsidRPr="00583542">
              <w:rPr>
                <w:rFonts w:hint="eastAsia"/>
                <w:color w:val="000000"/>
                <w:sz w:val="18"/>
                <w:szCs w:val="18"/>
              </w:rPr>
              <w:t>（代表企業及び構成員を含む全て）</w:t>
            </w:r>
          </w:p>
        </w:tc>
        <w:tc>
          <w:tcPr>
            <w:tcW w:w="992" w:type="dxa"/>
            <w:vAlign w:val="center"/>
          </w:tcPr>
          <w:p w14:paraId="5BB33275" w14:textId="0E15C980" w:rsidR="007C1FD4" w:rsidRDefault="007C1FD4">
            <w:pPr>
              <w:pStyle w:val="af4"/>
              <w:ind w:leftChars="0" w:left="0"/>
              <w:jc w:val="center"/>
              <w:rPr>
                <w:color w:val="000000"/>
              </w:rPr>
            </w:pPr>
            <w:r w:rsidRPr="007C1FD4">
              <w:rPr>
                <w:rFonts w:hint="eastAsia"/>
                <w:color w:val="000000"/>
              </w:rPr>
              <w:t>１部</w:t>
            </w:r>
          </w:p>
        </w:tc>
        <w:tc>
          <w:tcPr>
            <w:tcW w:w="1552" w:type="dxa"/>
            <w:vAlign w:val="center"/>
          </w:tcPr>
          <w:p w14:paraId="04A3975D" w14:textId="2BC65ED0" w:rsidR="007C1FD4" w:rsidRDefault="001A7D30">
            <w:pPr>
              <w:pStyle w:val="af4"/>
              <w:ind w:leftChars="0" w:left="0"/>
              <w:jc w:val="center"/>
              <w:rPr>
                <w:color w:val="000000"/>
              </w:rPr>
            </w:pPr>
            <w:r>
              <w:rPr>
                <w:rFonts w:hint="eastAsia"/>
                <w:color w:val="000000"/>
              </w:rPr>
              <w:t>１部</w:t>
            </w:r>
          </w:p>
        </w:tc>
      </w:tr>
      <w:tr w:rsidR="002745C3" w:rsidRPr="001168E3" w14:paraId="31866932" w14:textId="77777777" w:rsidTr="00583542">
        <w:tc>
          <w:tcPr>
            <w:tcW w:w="5946" w:type="dxa"/>
          </w:tcPr>
          <w:p w14:paraId="621002CE" w14:textId="7C712A58" w:rsidR="002A5483" w:rsidRDefault="002A5483">
            <w:pPr>
              <w:pStyle w:val="af4"/>
              <w:ind w:leftChars="0" w:left="0"/>
              <w:rPr>
                <w:color w:val="000000"/>
              </w:rPr>
            </w:pPr>
            <w:r>
              <w:rPr>
                <w:rFonts w:hint="eastAsia"/>
                <w:color w:val="000000"/>
              </w:rPr>
              <w:t>（様式</w:t>
            </w:r>
            <w:r w:rsidR="007C1FD4">
              <w:rPr>
                <w:rFonts w:hint="eastAsia"/>
                <w:color w:val="000000"/>
              </w:rPr>
              <w:t>第</w:t>
            </w:r>
            <w:r>
              <w:rPr>
                <w:rFonts w:hint="eastAsia"/>
                <w:color w:val="000000"/>
              </w:rPr>
              <w:t>２</w:t>
            </w:r>
            <w:r w:rsidR="007C1FD4">
              <w:rPr>
                <w:rFonts w:hint="eastAsia"/>
                <w:color w:val="000000"/>
              </w:rPr>
              <w:t>号</w:t>
            </w:r>
            <w:r>
              <w:rPr>
                <w:rFonts w:hint="eastAsia"/>
                <w:color w:val="000000"/>
              </w:rPr>
              <w:t xml:space="preserve">）　</w:t>
            </w:r>
            <w:r w:rsidR="001A7D30">
              <w:rPr>
                <w:rFonts w:hint="eastAsia"/>
                <w:color w:val="000000"/>
              </w:rPr>
              <w:t>業務実績書</w:t>
            </w:r>
          </w:p>
        </w:tc>
        <w:tc>
          <w:tcPr>
            <w:tcW w:w="992" w:type="dxa"/>
            <w:vAlign w:val="center"/>
          </w:tcPr>
          <w:p w14:paraId="1B48954B" w14:textId="77777777" w:rsidR="002A5483" w:rsidRDefault="002A5483">
            <w:pPr>
              <w:pStyle w:val="af4"/>
              <w:ind w:leftChars="0" w:left="0"/>
              <w:jc w:val="center"/>
              <w:rPr>
                <w:color w:val="000000"/>
              </w:rPr>
            </w:pPr>
            <w:r>
              <w:rPr>
                <w:rFonts w:hint="eastAsia"/>
                <w:color w:val="000000"/>
              </w:rPr>
              <w:t>１部</w:t>
            </w:r>
          </w:p>
        </w:tc>
        <w:tc>
          <w:tcPr>
            <w:tcW w:w="1552" w:type="dxa"/>
            <w:vAlign w:val="center"/>
          </w:tcPr>
          <w:p w14:paraId="4A942CC5" w14:textId="1C7261EA" w:rsidR="002A5483" w:rsidRDefault="006220C8">
            <w:pPr>
              <w:pStyle w:val="af4"/>
              <w:ind w:leftChars="0" w:left="0"/>
              <w:jc w:val="center"/>
              <w:rPr>
                <w:color w:val="000000"/>
              </w:rPr>
            </w:pPr>
            <w:r>
              <w:rPr>
                <w:rFonts w:hint="eastAsia"/>
                <w:color w:val="000000"/>
              </w:rPr>
              <w:t>１</w:t>
            </w:r>
            <w:r w:rsidR="002A5483">
              <w:rPr>
                <w:rFonts w:hint="eastAsia"/>
                <w:color w:val="000000"/>
              </w:rPr>
              <w:t>部</w:t>
            </w:r>
          </w:p>
        </w:tc>
      </w:tr>
      <w:tr w:rsidR="002745C3" w:rsidRPr="001168E3" w14:paraId="529A0B81" w14:textId="77777777" w:rsidTr="00583542">
        <w:tc>
          <w:tcPr>
            <w:tcW w:w="5946" w:type="dxa"/>
          </w:tcPr>
          <w:p w14:paraId="740F0B11" w14:textId="40281DB2" w:rsidR="002A5483" w:rsidRDefault="002A5483">
            <w:pPr>
              <w:pStyle w:val="af4"/>
              <w:ind w:leftChars="0" w:left="0"/>
              <w:rPr>
                <w:color w:val="000000"/>
              </w:rPr>
            </w:pPr>
            <w:r>
              <w:rPr>
                <w:rFonts w:hint="eastAsia"/>
                <w:color w:val="000000"/>
              </w:rPr>
              <w:t>（様式</w:t>
            </w:r>
            <w:r w:rsidR="001A7D30">
              <w:rPr>
                <w:rFonts w:hint="eastAsia"/>
                <w:color w:val="000000"/>
              </w:rPr>
              <w:t>第</w:t>
            </w:r>
            <w:r w:rsidR="009E5EDD">
              <w:rPr>
                <w:rFonts w:hint="eastAsia"/>
                <w:color w:val="000000"/>
              </w:rPr>
              <w:t>３</w:t>
            </w:r>
            <w:r w:rsidR="001A7D30">
              <w:rPr>
                <w:rFonts w:hint="eastAsia"/>
                <w:color w:val="000000"/>
              </w:rPr>
              <w:t>号</w:t>
            </w:r>
            <w:r>
              <w:rPr>
                <w:rFonts w:hint="eastAsia"/>
                <w:color w:val="000000"/>
              </w:rPr>
              <w:t xml:space="preserve">）　</w:t>
            </w:r>
            <w:r w:rsidR="001A7D30" w:rsidRPr="001A7D30">
              <w:rPr>
                <w:rFonts w:hint="eastAsia"/>
                <w:color w:val="000000"/>
              </w:rPr>
              <w:t>質問表</w:t>
            </w:r>
          </w:p>
        </w:tc>
        <w:tc>
          <w:tcPr>
            <w:tcW w:w="992" w:type="dxa"/>
            <w:vAlign w:val="center"/>
          </w:tcPr>
          <w:p w14:paraId="002891D3" w14:textId="77777777" w:rsidR="002A5483" w:rsidRDefault="002A5483">
            <w:pPr>
              <w:pStyle w:val="af4"/>
              <w:ind w:leftChars="0" w:left="0"/>
              <w:jc w:val="center"/>
              <w:rPr>
                <w:color w:val="000000"/>
              </w:rPr>
            </w:pPr>
            <w:r>
              <w:rPr>
                <w:rFonts w:hint="eastAsia"/>
                <w:color w:val="000000"/>
              </w:rPr>
              <w:t>１部</w:t>
            </w:r>
          </w:p>
        </w:tc>
        <w:tc>
          <w:tcPr>
            <w:tcW w:w="1552" w:type="dxa"/>
            <w:vAlign w:val="center"/>
          </w:tcPr>
          <w:p w14:paraId="2F6F0EDD" w14:textId="102FC390" w:rsidR="002A5483" w:rsidRDefault="00F30DAC">
            <w:pPr>
              <w:pStyle w:val="af4"/>
              <w:ind w:leftChars="0" w:left="0"/>
              <w:jc w:val="center"/>
              <w:rPr>
                <w:color w:val="000000"/>
              </w:rPr>
            </w:pPr>
            <w:r w:rsidRPr="00F30DAC">
              <w:rPr>
                <w:rFonts w:hint="eastAsia"/>
                <w:color w:val="000000"/>
              </w:rPr>
              <w:t>１部</w:t>
            </w:r>
          </w:p>
        </w:tc>
      </w:tr>
      <w:tr w:rsidR="002745C3" w:rsidRPr="001168E3" w14:paraId="710D2B94" w14:textId="77777777" w:rsidTr="00583542">
        <w:tc>
          <w:tcPr>
            <w:tcW w:w="5946" w:type="dxa"/>
          </w:tcPr>
          <w:p w14:paraId="7AB82635" w14:textId="728DA2FB" w:rsidR="002A5483" w:rsidRDefault="002A5483">
            <w:pPr>
              <w:pStyle w:val="af4"/>
              <w:ind w:leftChars="0" w:left="0"/>
              <w:rPr>
                <w:color w:val="000000"/>
              </w:rPr>
            </w:pPr>
            <w:r>
              <w:rPr>
                <w:rFonts w:hint="eastAsia"/>
                <w:color w:val="000000"/>
              </w:rPr>
              <w:t>（様式</w:t>
            </w:r>
            <w:r w:rsidR="001A7D30">
              <w:rPr>
                <w:rFonts w:hint="eastAsia"/>
                <w:color w:val="000000"/>
              </w:rPr>
              <w:t>第</w:t>
            </w:r>
            <w:r w:rsidR="009E5EDD">
              <w:rPr>
                <w:rFonts w:hint="eastAsia"/>
                <w:color w:val="000000"/>
              </w:rPr>
              <w:t>４</w:t>
            </w:r>
            <w:r w:rsidR="001A7D30">
              <w:rPr>
                <w:rFonts w:hint="eastAsia"/>
                <w:color w:val="000000"/>
              </w:rPr>
              <w:t>号</w:t>
            </w:r>
            <w:r>
              <w:rPr>
                <w:rFonts w:hint="eastAsia"/>
                <w:color w:val="000000"/>
              </w:rPr>
              <w:t xml:space="preserve">）　</w:t>
            </w:r>
            <w:r w:rsidR="001A7D30" w:rsidRPr="001A7D30">
              <w:rPr>
                <w:rFonts w:hint="eastAsia"/>
                <w:color w:val="000000"/>
              </w:rPr>
              <w:t>企画提案書提出届</w:t>
            </w:r>
          </w:p>
        </w:tc>
        <w:tc>
          <w:tcPr>
            <w:tcW w:w="992" w:type="dxa"/>
            <w:vAlign w:val="center"/>
          </w:tcPr>
          <w:p w14:paraId="059EB100" w14:textId="77777777" w:rsidR="002A5483" w:rsidRDefault="002A5483">
            <w:pPr>
              <w:pStyle w:val="af4"/>
              <w:ind w:leftChars="0" w:left="0"/>
              <w:jc w:val="center"/>
              <w:rPr>
                <w:color w:val="000000"/>
              </w:rPr>
            </w:pPr>
            <w:r>
              <w:rPr>
                <w:rFonts w:hint="eastAsia"/>
                <w:color w:val="000000"/>
              </w:rPr>
              <w:t>１部</w:t>
            </w:r>
          </w:p>
        </w:tc>
        <w:tc>
          <w:tcPr>
            <w:tcW w:w="1552" w:type="dxa"/>
            <w:vAlign w:val="center"/>
          </w:tcPr>
          <w:p w14:paraId="33F8F649" w14:textId="05B0B9C1" w:rsidR="002A5483" w:rsidRDefault="00F30DAC">
            <w:pPr>
              <w:pStyle w:val="af4"/>
              <w:ind w:leftChars="0" w:left="0"/>
              <w:jc w:val="center"/>
              <w:rPr>
                <w:color w:val="000000"/>
              </w:rPr>
            </w:pPr>
            <w:r w:rsidRPr="00F30DAC">
              <w:rPr>
                <w:rFonts w:hint="eastAsia"/>
                <w:color w:val="000000"/>
              </w:rPr>
              <w:t>１部</w:t>
            </w:r>
          </w:p>
        </w:tc>
      </w:tr>
      <w:tr w:rsidR="002745C3" w:rsidRPr="001168E3" w14:paraId="1C19DC91" w14:textId="77777777" w:rsidTr="00583542">
        <w:tc>
          <w:tcPr>
            <w:tcW w:w="5946" w:type="dxa"/>
          </w:tcPr>
          <w:p w14:paraId="214DBD89" w14:textId="4AA8E3ED" w:rsidR="002A5483" w:rsidRDefault="002A5483">
            <w:pPr>
              <w:pStyle w:val="af4"/>
              <w:ind w:leftChars="0" w:left="0"/>
              <w:rPr>
                <w:color w:val="000000"/>
              </w:rPr>
            </w:pPr>
            <w:r>
              <w:rPr>
                <w:rFonts w:hint="eastAsia"/>
                <w:color w:val="000000"/>
              </w:rPr>
              <w:t>（様式</w:t>
            </w:r>
            <w:r w:rsidR="001A7D30">
              <w:rPr>
                <w:rFonts w:hint="eastAsia"/>
                <w:color w:val="000000"/>
              </w:rPr>
              <w:t>第</w:t>
            </w:r>
            <w:r w:rsidR="009E5EDD">
              <w:rPr>
                <w:rFonts w:hint="eastAsia"/>
                <w:color w:val="000000"/>
              </w:rPr>
              <w:t>５</w:t>
            </w:r>
            <w:r w:rsidR="001A7D30">
              <w:rPr>
                <w:rFonts w:hint="eastAsia"/>
                <w:color w:val="000000"/>
              </w:rPr>
              <w:t>号</w:t>
            </w:r>
            <w:r>
              <w:rPr>
                <w:rFonts w:hint="eastAsia"/>
                <w:color w:val="000000"/>
              </w:rPr>
              <w:t xml:space="preserve">）　</w:t>
            </w:r>
            <w:r w:rsidR="00F30DAC" w:rsidRPr="00F30DAC">
              <w:rPr>
                <w:rFonts w:hint="eastAsia"/>
                <w:color w:val="000000"/>
              </w:rPr>
              <w:t>価格提案書</w:t>
            </w:r>
          </w:p>
        </w:tc>
        <w:tc>
          <w:tcPr>
            <w:tcW w:w="992" w:type="dxa"/>
            <w:vAlign w:val="center"/>
          </w:tcPr>
          <w:p w14:paraId="3E6CF27B" w14:textId="77777777" w:rsidR="002A5483" w:rsidRDefault="002A5483">
            <w:pPr>
              <w:pStyle w:val="af4"/>
              <w:ind w:leftChars="0" w:left="0"/>
              <w:jc w:val="center"/>
              <w:rPr>
                <w:color w:val="000000"/>
              </w:rPr>
            </w:pPr>
            <w:r>
              <w:rPr>
                <w:rFonts w:hint="eastAsia"/>
                <w:color w:val="000000"/>
              </w:rPr>
              <w:t>１部</w:t>
            </w:r>
          </w:p>
        </w:tc>
        <w:tc>
          <w:tcPr>
            <w:tcW w:w="1552" w:type="dxa"/>
            <w:vAlign w:val="center"/>
          </w:tcPr>
          <w:p w14:paraId="749F3DFC" w14:textId="1C412CE7" w:rsidR="002A5483" w:rsidRDefault="006220C8">
            <w:pPr>
              <w:pStyle w:val="af4"/>
              <w:ind w:leftChars="0" w:left="0"/>
              <w:jc w:val="center"/>
              <w:rPr>
                <w:color w:val="000000"/>
              </w:rPr>
            </w:pPr>
            <w:r>
              <w:rPr>
                <w:rFonts w:hint="eastAsia"/>
                <w:color w:val="000000"/>
              </w:rPr>
              <w:t>１</w:t>
            </w:r>
            <w:r w:rsidR="002A5483">
              <w:rPr>
                <w:rFonts w:hint="eastAsia"/>
                <w:color w:val="000000"/>
              </w:rPr>
              <w:t>部</w:t>
            </w:r>
          </w:p>
        </w:tc>
      </w:tr>
      <w:tr w:rsidR="002745C3" w:rsidRPr="001168E3" w14:paraId="63566FF2" w14:textId="77777777" w:rsidTr="00583542">
        <w:tc>
          <w:tcPr>
            <w:tcW w:w="5946" w:type="dxa"/>
          </w:tcPr>
          <w:p w14:paraId="272F6F6F" w14:textId="6738E049" w:rsidR="002A5483" w:rsidRDefault="00F30DAC">
            <w:pPr>
              <w:pStyle w:val="af4"/>
              <w:ind w:leftChars="0" w:left="0"/>
              <w:rPr>
                <w:color w:val="000000"/>
              </w:rPr>
            </w:pPr>
            <w:r>
              <w:rPr>
                <w:rFonts w:hint="eastAsia"/>
                <w:color w:val="000000"/>
              </w:rPr>
              <w:t>（様式第</w:t>
            </w:r>
            <w:r w:rsidR="009E5EDD">
              <w:rPr>
                <w:rFonts w:hint="eastAsia"/>
                <w:color w:val="000000"/>
              </w:rPr>
              <w:t>６</w:t>
            </w:r>
            <w:r w:rsidRPr="00F30DAC">
              <w:rPr>
                <w:rFonts w:hint="eastAsia"/>
                <w:color w:val="000000"/>
              </w:rPr>
              <w:t>号）　参加辞退届</w:t>
            </w:r>
          </w:p>
        </w:tc>
        <w:tc>
          <w:tcPr>
            <w:tcW w:w="992" w:type="dxa"/>
            <w:vAlign w:val="center"/>
          </w:tcPr>
          <w:p w14:paraId="61D2B71C" w14:textId="77777777" w:rsidR="002A5483" w:rsidRDefault="002A5483">
            <w:pPr>
              <w:pStyle w:val="af4"/>
              <w:ind w:leftChars="0" w:left="0"/>
              <w:jc w:val="center"/>
              <w:rPr>
                <w:color w:val="000000"/>
              </w:rPr>
            </w:pPr>
            <w:r>
              <w:rPr>
                <w:rFonts w:hint="eastAsia"/>
                <w:color w:val="000000"/>
              </w:rPr>
              <w:t>１部</w:t>
            </w:r>
          </w:p>
        </w:tc>
        <w:tc>
          <w:tcPr>
            <w:tcW w:w="1552" w:type="dxa"/>
            <w:vAlign w:val="center"/>
          </w:tcPr>
          <w:p w14:paraId="6BC79971" w14:textId="2EBE5B19" w:rsidR="002A5483" w:rsidRDefault="006220C8">
            <w:pPr>
              <w:pStyle w:val="af4"/>
              <w:ind w:leftChars="0" w:left="0"/>
              <w:jc w:val="center"/>
              <w:rPr>
                <w:color w:val="000000"/>
              </w:rPr>
            </w:pPr>
            <w:r>
              <w:rPr>
                <w:rFonts w:hint="eastAsia"/>
                <w:color w:val="000000"/>
              </w:rPr>
              <w:t>１</w:t>
            </w:r>
            <w:r w:rsidR="002A5483">
              <w:rPr>
                <w:rFonts w:hint="eastAsia"/>
                <w:color w:val="000000"/>
              </w:rPr>
              <w:t>部</w:t>
            </w:r>
          </w:p>
        </w:tc>
      </w:tr>
      <w:tr w:rsidR="00AE39A4" w:rsidRPr="001168E3" w14:paraId="1752D5FA" w14:textId="77777777" w:rsidTr="00583542">
        <w:tc>
          <w:tcPr>
            <w:tcW w:w="5946" w:type="dxa"/>
          </w:tcPr>
          <w:p w14:paraId="08DC6D35" w14:textId="68ED4968" w:rsidR="00AE39A4" w:rsidRDefault="00AE39A4">
            <w:pPr>
              <w:pStyle w:val="af4"/>
              <w:ind w:leftChars="0" w:left="0"/>
              <w:rPr>
                <w:color w:val="000000"/>
              </w:rPr>
            </w:pPr>
            <w:r>
              <w:rPr>
                <w:rFonts w:hint="eastAsia"/>
                <w:color w:val="000000"/>
              </w:rPr>
              <w:t>（様式第</w:t>
            </w:r>
            <w:r w:rsidR="009E5EDD">
              <w:rPr>
                <w:rFonts w:hint="eastAsia"/>
                <w:color w:val="000000"/>
              </w:rPr>
              <w:t>７</w:t>
            </w:r>
            <w:r>
              <w:rPr>
                <w:rFonts w:hint="eastAsia"/>
                <w:color w:val="000000"/>
              </w:rPr>
              <w:t>号）　代替案提案書</w:t>
            </w:r>
          </w:p>
        </w:tc>
        <w:tc>
          <w:tcPr>
            <w:tcW w:w="992" w:type="dxa"/>
            <w:vAlign w:val="center"/>
          </w:tcPr>
          <w:p w14:paraId="0B564DFE" w14:textId="1D51FCF6" w:rsidR="00AE39A4" w:rsidRDefault="00AE39A4">
            <w:pPr>
              <w:pStyle w:val="af4"/>
              <w:ind w:leftChars="0" w:left="0"/>
              <w:jc w:val="center"/>
              <w:rPr>
                <w:color w:val="000000"/>
              </w:rPr>
            </w:pPr>
            <w:r w:rsidRPr="00AE39A4">
              <w:rPr>
                <w:rFonts w:hint="eastAsia"/>
                <w:color w:val="000000"/>
              </w:rPr>
              <w:t>１部</w:t>
            </w:r>
          </w:p>
        </w:tc>
        <w:tc>
          <w:tcPr>
            <w:tcW w:w="1552" w:type="dxa"/>
            <w:vAlign w:val="center"/>
          </w:tcPr>
          <w:p w14:paraId="08FAC48C" w14:textId="1FC3B921" w:rsidR="00AE39A4" w:rsidRDefault="00C7272C">
            <w:pPr>
              <w:pStyle w:val="af4"/>
              <w:ind w:leftChars="0" w:left="0"/>
              <w:jc w:val="center"/>
              <w:rPr>
                <w:color w:val="000000"/>
              </w:rPr>
            </w:pPr>
            <w:r>
              <w:rPr>
                <w:rFonts w:hint="eastAsia"/>
                <w:color w:val="000000"/>
              </w:rPr>
              <w:t>1部</w:t>
            </w:r>
          </w:p>
        </w:tc>
      </w:tr>
    </w:tbl>
    <w:p w14:paraId="06118656" w14:textId="77777777" w:rsidR="002A5483" w:rsidRPr="002A5483" w:rsidRDefault="002A5483" w:rsidP="002A5483">
      <w:pPr>
        <w:ind w:left="630"/>
        <w:rPr>
          <w:color w:val="000000"/>
        </w:rPr>
      </w:pPr>
    </w:p>
    <w:tbl>
      <w:tblPr>
        <w:tblW w:w="0" w:type="auto"/>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6"/>
        <w:gridCol w:w="992"/>
        <w:gridCol w:w="1552"/>
      </w:tblGrid>
      <w:tr w:rsidR="002745C3" w:rsidRPr="001168E3" w14:paraId="1E814D8A" w14:textId="77777777" w:rsidTr="00583542">
        <w:tc>
          <w:tcPr>
            <w:tcW w:w="5946" w:type="dxa"/>
            <w:shd w:val="clear" w:color="auto" w:fill="D9D9D9"/>
          </w:tcPr>
          <w:p w14:paraId="695B4889" w14:textId="77777777" w:rsidR="002A5483" w:rsidRDefault="002A5483">
            <w:pPr>
              <w:pStyle w:val="af4"/>
              <w:ind w:leftChars="0" w:left="0"/>
              <w:rPr>
                <w:color w:val="000000"/>
              </w:rPr>
            </w:pPr>
            <w:r>
              <w:rPr>
                <w:rFonts w:hint="eastAsia"/>
                <w:color w:val="000000"/>
              </w:rPr>
              <w:t>応募書類の添付書類</w:t>
            </w:r>
          </w:p>
        </w:tc>
        <w:tc>
          <w:tcPr>
            <w:tcW w:w="992" w:type="dxa"/>
            <w:shd w:val="clear" w:color="auto" w:fill="D9D9D9"/>
          </w:tcPr>
          <w:p w14:paraId="6DFAB1EB" w14:textId="77777777" w:rsidR="002A5483" w:rsidRDefault="002A5483">
            <w:pPr>
              <w:pStyle w:val="af4"/>
              <w:ind w:leftChars="0" w:left="0"/>
              <w:jc w:val="center"/>
              <w:rPr>
                <w:color w:val="000000"/>
              </w:rPr>
            </w:pPr>
            <w:r>
              <w:rPr>
                <w:rFonts w:hint="eastAsia"/>
                <w:color w:val="000000"/>
              </w:rPr>
              <w:t>正本</w:t>
            </w:r>
          </w:p>
        </w:tc>
        <w:tc>
          <w:tcPr>
            <w:tcW w:w="1552" w:type="dxa"/>
            <w:shd w:val="clear" w:color="auto" w:fill="D9D9D9"/>
          </w:tcPr>
          <w:p w14:paraId="458871C4" w14:textId="57B9945D" w:rsidR="002A5483" w:rsidRDefault="001A7D30">
            <w:pPr>
              <w:pStyle w:val="af4"/>
              <w:ind w:leftChars="0" w:left="0"/>
              <w:jc w:val="center"/>
              <w:rPr>
                <w:color w:val="000000"/>
              </w:rPr>
            </w:pPr>
            <w:r>
              <w:rPr>
                <w:rFonts w:hint="eastAsia"/>
                <w:color w:val="000000"/>
              </w:rPr>
              <w:t>電子ファイル</w:t>
            </w:r>
          </w:p>
        </w:tc>
      </w:tr>
      <w:tr w:rsidR="002745C3" w:rsidRPr="001168E3" w14:paraId="70C10B93" w14:textId="77777777" w:rsidTr="00583542">
        <w:tc>
          <w:tcPr>
            <w:tcW w:w="5946" w:type="dxa"/>
          </w:tcPr>
          <w:p w14:paraId="618858BC" w14:textId="77777777" w:rsidR="002A5483" w:rsidRDefault="002A5483">
            <w:pPr>
              <w:pStyle w:val="af4"/>
              <w:ind w:leftChars="0" w:left="0"/>
              <w:rPr>
                <w:color w:val="000000"/>
              </w:rPr>
            </w:pPr>
            <w:r>
              <w:rPr>
                <w:rFonts w:hint="eastAsia"/>
                <w:color w:val="000000"/>
              </w:rPr>
              <w:t xml:space="preserve">１　</w:t>
            </w:r>
            <w:r>
              <w:rPr>
                <w:color w:val="000000"/>
              </w:rPr>
              <w:t>定款（最新のもの）</w:t>
            </w:r>
          </w:p>
        </w:tc>
        <w:tc>
          <w:tcPr>
            <w:tcW w:w="992" w:type="dxa"/>
            <w:vAlign w:val="center"/>
          </w:tcPr>
          <w:p w14:paraId="46C10794" w14:textId="77777777" w:rsidR="002A5483" w:rsidRDefault="002A5483">
            <w:pPr>
              <w:pStyle w:val="af4"/>
              <w:ind w:leftChars="0" w:left="0"/>
              <w:jc w:val="center"/>
              <w:rPr>
                <w:color w:val="000000"/>
              </w:rPr>
            </w:pPr>
            <w:r>
              <w:rPr>
                <w:rFonts w:hint="eastAsia"/>
                <w:color w:val="000000"/>
              </w:rPr>
              <w:t>１部</w:t>
            </w:r>
          </w:p>
        </w:tc>
        <w:tc>
          <w:tcPr>
            <w:tcW w:w="1552" w:type="dxa"/>
            <w:vAlign w:val="center"/>
          </w:tcPr>
          <w:p w14:paraId="764C8617" w14:textId="77777777" w:rsidR="002A5483" w:rsidRDefault="002A5483">
            <w:pPr>
              <w:pStyle w:val="af4"/>
              <w:ind w:leftChars="0" w:left="0"/>
              <w:jc w:val="center"/>
              <w:rPr>
                <w:color w:val="000000"/>
              </w:rPr>
            </w:pPr>
            <w:r>
              <w:rPr>
                <w:rFonts w:hint="eastAsia"/>
                <w:color w:val="000000"/>
              </w:rPr>
              <w:t>－</w:t>
            </w:r>
          </w:p>
        </w:tc>
      </w:tr>
      <w:tr w:rsidR="002745C3" w:rsidRPr="001168E3" w14:paraId="5520975E" w14:textId="77777777" w:rsidTr="00583542">
        <w:tc>
          <w:tcPr>
            <w:tcW w:w="5946" w:type="dxa"/>
          </w:tcPr>
          <w:p w14:paraId="38E603E8" w14:textId="77777777" w:rsidR="002A5483" w:rsidRDefault="002A5483">
            <w:pPr>
              <w:pStyle w:val="af4"/>
              <w:ind w:leftChars="0" w:left="0"/>
              <w:rPr>
                <w:color w:val="000000"/>
              </w:rPr>
            </w:pPr>
            <w:r>
              <w:rPr>
                <w:rFonts w:hint="eastAsia"/>
                <w:color w:val="000000"/>
              </w:rPr>
              <w:t xml:space="preserve">２　</w:t>
            </w:r>
            <w:r>
              <w:rPr>
                <w:color w:val="000000"/>
              </w:rPr>
              <w:t>会社概要（最新のもの（例：パンフレット等））</w:t>
            </w:r>
          </w:p>
        </w:tc>
        <w:tc>
          <w:tcPr>
            <w:tcW w:w="992" w:type="dxa"/>
            <w:vAlign w:val="center"/>
          </w:tcPr>
          <w:p w14:paraId="6B30BEB5" w14:textId="77777777" w:rsidR="002A5483" w:rsidRDefault="002A5483">
            <w:pPr>
              <w:pStyle w:val="af4"/>
              <w:ind w:leftChars="0" w:left="0"/>
              <w:jc w:val="center"/>
              <w:rPr>
                <w:color w:val="000000"/>
              </w:rPr>
            </w:pPr>
            <w:r>
              <w:rPr>
                <w:rFonts w:hint="eastAsia"/>
                <w:color w:val="000000"/>
              </w:rPr>
              <w:t>１部</w:t>
            </w:r>
          </w:p>
        </w:tc>
        <w:tc>
          <w:tcPr>
            <w:tcW w:w="1552" w:type="dxa"/>
            <w:vAlign w:val="center"/>
          </w:tcPr>
          <w:p w14:paraId="48112761" w14:textId="057D9C2A" w:rsidR="002A5483" w:rsidRDefault="006220C8">
            <w:pPr>
              <w:pStyle w:val="af4"/>
              <w:ind w:leftChars="0" w:left="0"/>
              <w:jc w:val="center"/>
              <w:rPr>
                <w:color w:val="000000"/>
              </w:rPr>
            </w:pPr>
            <w:r>
              <w:rPr>
                <w:rFonts w:hint="eastAsia"/>
                <w:color w:val="000000"/>
              </w:rPr>
              <w:t>１</w:t>
            </w:r>
            <w:r w:rsidR="002A5483">
              <w:rPr>
                <w:rFonts w:hint="eastAsia"/>
                <w:color w:val="000000"/>
              </w:rPr>
              <w:t>部</w:t>
            </w:r>
          </w:p>
        </w:tc>
      </w:tr>
      <w:tr w:rsidR="002745C3" w:rsidRPr="001168E3" w14:paraId="1B7AAAC9" w14:textId="77777777" w:rsidTr="00583542">
        <w:tc>
          <w:tcPr>
            <w:tcW w:w="5946" w:type="dxa"/>
          </w:tcPr>
          <w:p w14:paraId="5E5BD6E6" w14:textId="77777777" w:rsidR="002A5483" w:rsidRDefault="002A5483">
            <w:pPr>
              <w:pStyle w:val="af4"/>
              <w:ind w:leftChars="0" w:left="0"/>
              <w:rPr>
                <w:color w:val="000000"/>
              </w:rPr>
            </w:pPr>
            <w:r>
              <w:rPr>
                <w:rFonts w:hint="eastAsia"/>
                <w:color w:val="000000"/>
              </w:rPr>
              <w:t xml:space="preserve">３　</w:t>
            </w:r>
            <w:r>
              <w:rPr>
                <w:color w:val="000000"/>
              </w:rPr>
              <w:t>印鑑証明書（本公募要領の公表日以降に交付されたもの）</w:t>
            </w:r>
          </w:p>
        </w:tc>
        <w:tc>
          <w:tcPr>
            <w:tcW w:w="992" w:type="dxa"/>
            <w:vAlign w:val="center"/>
          </w:tcPr>
          <w:p w14:paraId="04502906" w14:textId="77777777" w:rsidR="002A5483" w:rsidRDefault="002A5483">
            <w:pPr>
              <w:pStyle w:val="af4"/>
              <w:ind w:leftChars="0" w:left="0"/>
              <w:jc w:val="center"/>
              <w:rPr>
                <w:color w:val="000000"/>
              </w:rPr>
            </w:pPr>
            <w:r>
              <w:rPr>
                <w:rFonts w:hint="eastAsia"/>
                <w:color w:val="000000"/>
              </w:rPr>
              <w:t>１部</w:t>
            </w:r>
          </w:p>
        </w:tc>
        <w:tc>
          <w:tcPr>
            <w:tcW w:w="1552" w:type="dxa"/>
            <w:vAlign w:val="center"/>
          </w:tcPr>
          <w:p w14:paraId="12427B23" w14:textId="77777777" w:rsidR="002A5483" w:rsidRDefault="002A5483">
            <w:pPr>
              <w:pStyle w:val="af4"/>
              <w:ind w:leftChars="0" w:left="0"/>
              <w:jc w:val="center"/>
              <w:rPr>
                <w:color w:val="000000"/>
              </w:rPr>
            </w:pPr>
            <w:r>
              <w:rPr>
                <w:rFonts w:hint="eastAsia"/>
                <w:color w:val="000000"/>
              </w:rPr>
              <w:t>－</w:t>
            </w:r>
          </w:p>
        </w:tc>
      </w:tr>
      <w:tr w:rsidR="002745C3" w:rsidRPr="001168E3" w14:paraId="0D584DF0" w14:textId="77777777" w:rsidTr="00583542">
        <w:tc>
          <w:tcPr>
            <w:tcW w:w="5946" w:type="dxa"/>
          </w:tcPr>
          <w:p w14:paraId="4BF695EB" w14:textId="77777777" w:rsidR="002A5483" w:rsidRDefault="002A5483">
            <w:pPr>
              <w:pStyle w:val="af4"/>
              <w:ind w:leftChars="0" w:left="0"/>
              <w:rPr>
                <w:color w:val="000000"/>
              </w:rPr>
            </w:pPr>
            <w:r>
              <w:rPr>
                <w:rFonts w:hint="eastAsia"/>
                <w:color w:val="000000"/>
              </w:rPr>
              <w:t xml:space="preserve">４　</w:t>
            </w:r>
            <w:r>
              <w:rPr>
                <w:color w:val="000000"/>
              </w:rPr>
              <w:t>法人税、法人</w:t>
            </w:r>
            <w:r>
              <w:rPr>
                <w:rFonts w:hint="eastAsia"/>
                <w:color w:val="000000"/>
              </w:rPr>
              <w:t>住民</w:t>
            </w:r>
            <w:r>
              <w:rPr>
                <w:color w:val="000000"/>
              </w:rPr>
              <w:t>税及び消費税未納がないことの証明書</w:t>
            </w:r>
          </w:p>
        </w:tc>
        <w:tc>
          <w:tcPr>
            <w:tcW w:w="992" w:type="dxa"/>
            <w:vAlign w:val="center"/>
          </w:tcPr>
          <w:p w14:paraId="4DE23B5A" w14:textId="77777777" w:rsidR="002A5483" w:rsidRDefault="002A5483">
            <w:pPr>
              <w:pStyle w:val="af4"/>
              <w:ind w:leftChars="0" w:left="0"/>
              <w:jc w:val="center"/>
              <w:rPr>
                <w:color w:val="000000"/>
              </w:rPr>
            </w:pPr>
            <w:r>
              <w:rPr>
                <w:rFonts w:hint="eastAsia"/>
                <w:color w:val="000000"/>
              </w:rPr>
              <w:t>１部</w:t>
            </w:r>
          </w:p>
        </w:tc>
        <w:tc>
          <w:tcPr>
            <w:tcW w:w="1552" w:type="dxa"/>
            <w:vAlign w:val="center"/>
          </w:tcPr>
          <w:p w14:paraId="7B0BC382" w14:textId="77777777" w:rsidR="002A5483" w:rsidRDefault="002A5483">
            <w:pPr>
              <w:pStyle w:val="af4"/>
              <w:ind w:leftChars="0" w:left="0"/>
              <w:jc w:val="center"/>
              <w:rPr>
                <w:color w:val="000000"/>
              </w:rPr>
            </w:pPr>
            <w:r>
              <w:rPr>
                <w:rFonts w:hint="eastAsia"/>
                <w:color w:val="000000"/>
              </w:rPr>
              <w:t>－</w:t>
            </w:r>
          </w:p>
        </w:tc>
      </w:tr>
      <w:tr w:rsidR="002745C3" w:rsidRPr="001168E3" w14:paraId="181635D3" w14:textId="77777777" w:rsidTr="00583542">
        <w:tc>
          <w:tcPr>
            <w:tcW w:w="5946" w:type="dxa"/>
          </w:tcPr>
          <w:p w14:paraId="1AC6F4C2" w14:textId="77777777" w:rsidR="009C7BF4" w:rsidRDefault="002A5483">
            <w:pPr>
              <w:pStyle w:val="af4"/>
              <w:ind w:leftChars="0" w:left="0"/>
              <w:rPr>
                <w:color w:val="000000"/>
              </w:rPr>
            </w:pPr>
            <w:r>
              <w:rPr>
                <w:rFonts w:hint="eastAsia"/>
                <w:color w:val="000000"/>
              </w:rPr>
              <w:t>５　法人登記簿謄本</w:t>
            </w:r>
          </w:p>
          <w:p w14:paraId="529C89AC" w14:textId="787AD193" w:rsidR="002A5483" w:rsidRPr="00583542" w:rsidRDefault="002A5483">
            <w:pPr>
              <w:pStyle w:val="af4"/>
              <w:ind w:leftChars="0" w:left="0" w:firstLineChars="100" w:firstLine="180"/>
              <w:rPr>
                <w:color w:val="000000"/>
                <w:sz w:val="18"/>
                <w:szCs w:val="18"/>
              </w:rPr>
            </w:pPr>
            <w:r w:rsidRPr="00583542">
              <w:rPr>
                <w:rFonts w:hint="eastAsia"/>
                <w:color w:val="000000"/>
                <w:sz w:val="18"/>
                <w:szCs w:val="18"/>
              </w:rPr>
              <w:t>（本公募要領の公表日以降に交付された現在事項全部証明書）</w:t>
            </w:r>
          </w:p>
        </w:tc>
        <w:tc>
          <w:tcPr>
            <w:tcW w:w="992" w:type="dxa"/>
            <w:vAlign w:val="center"/>
          </w:tcPr>
          <w:p w14:paraId="5A5A6579" w14:textId="77777777" w:rsidR="002A5483" w:rsidRDefault="002A5483">
            <w:pPr>
              <w:pStyle w:val="af4"/>
              <w:ind w:leftChars="0" w:left="0"/>
              <w:jc w:val="center"/>
              <w:rPr>
                <w:color w:val="000000"/>
              </w:rPr>
            </w:pPr>
            <w:r>
              <w:rPr>
                <w:rFonts w:hint="eastAsia"/>
                <w:color w:val="000000"/>
              </w:rPr>
              <w:t>１部</w:t>
            </w:r>
          </w:p>
        </w:tc>
        <w:tc>
          <w:tcPr>
            <w:tcW w:w="1552" w:type="dxa"/>
            <w:vAlign w:val="center"/>
          </w:tcPr>
          <w:p w14:paraId="58F3B290" w14:textId="77777777" w:rsidR="002A5483" w:rsidRDefault="002A5483">
            <w:pPr>
              <w:pStyle w:val="af4"/>
              <w:ind w:leftChars="0" w:left="0"/>
              <w:jc w:val="center"/>
              <w:rPr>
                <w:color w:val="000000"/>
              </w:rPr>
            </w:pPr>
            <w:r>
              <w:rPr>
                <w:rFonts w:hint="eastAsia"/>
                <w:color w:val="000000"/>
              </w:rPr>
              <w:t>－</w:t>
            </w:r>
          </w:p>
        </w:tc>
      </w:tr>
    </w:tbl>
    <w:p w14:paraId="6C071B32" w14:textId="77777777" w:rsidR="002A5483" w:rsidRPr="00583542" w:rsidRDefault="002A5483" w:rsidP="002A5483">
      <w:pPr>
        <w:ind w:leftChars="302" w:left="634"/>
        <w:rPr>
          <w:rFonts w:asciiTheme="minorEastAsia" w:eastAsiaTheme="minorEastAsia" w:hAnsiTheme="minorEastAsia"/>
          <w:color w:val="000000"/>
        </w:rPr>
      </w:pPr>
      <w:r w:rsidRPr="00583542">
        <w:rPr>
          <w:rFonts w:asciiTheme="minorEastAsia" w:eastAsiaTheme="minorEastAsia" w:hAnsiTheme="minorEastAsia" w:hint="eastAsia"/>
          <w:color w:val="000000"/>
        </w:rPr>
        <w:t>【共通事項】</w:t>
      </w:r>
    </w:p>
    <w:p w14:paraId="67AB3CA8" w14:textId="7EE21FB2" w:rsidR="002A5483" w:rsidRPr="00583542" w:rsidRDefault="00DA1EAC" w:rsidP="00583542">
      <w:pPr>
        <w:ind w:leftChars="416" w:left="874"/>
        <w:rPr>
          <w:rFonts w:asciiTheme="minorEastAsia" w:eastAsiaTheme="minorEastAsia" w:hAnsiTheme="minorEastAsia"/>
          <w:color w:val="000000"/>
        </w:rPr>
      </w:pPr>
      <w:r>
        <w:rPr>
          <w:rFonts w:asciiTheme="minorEastAsia" w:eastAsiaTheme="minorEastAsia" w:hAnsiTheme="minorEastAsia" w:hint="eastAsia"/>
          <w:color w:val="000000"/>
        </w:rPr>
        <w:t>・</w:t>
      </w:r>
      <w:r w:rsidR="002A5483" w:rsidRPr="00583542">
        <w:rPr>
          <w:rFonts w:asciiTheme="minorEastAsia" w:eastAsiaTheme="minorEastAsia" w:hAnsiTheme="minorEastAsia" w:hint="eastAsia"/>
          <w:color w:val="000000"/>
        </w:rPr>
        <w:t>各様式、添付書類が２枚以上となる場合は、様式右上部に「企業グループ名＋</w:t>
      </w:r>
      <w:r w:rsidR="002A5483" w:rsidRPr="00583542">
        <w:rPr>
          <w:rFonts w:asciiTheme="minorEastAsia" w:eastAsiaTheme="minorEastAsia" w:hAnsiTheme="minorEastAsia"/>
          <w:color w:val="000000"/>
        </w:rPr>
        <w:t>通し番号」（例：「◯◯グループ②」）を記載し、左上部をステープラーで止めること。</w:t>
      </w:r>
    </w:p>
    <w:p w14:paraId="2F42DDA9" w14:textId="15DDB403" w:rsidR="002A5483" w:rsidRPr="00583542" w:rsidRDefault="00DA1EAC" w:rsidP="00583542">
      <w:pPr>
        <w:ind w:firstLineChars="400" w:firstLine="840"/>
        <w:rPr>
          <w:rFonts w:asciiTheme="minorEastAsia" w:eastAsiaTheme="minorEastAsia" w:hAnsiTheme="minorEastAsia"/>
          <w:color w:val="000000"/>
        </w:rPr>
      </w:pPr>
      <w:r>
        <w:rPr>
          <w:rFonts w:asciiTheme="minorEastAsia" w:eastAsiaTheme="minorEastAsia" w:hAnsiTheme="minorEastAsia" w:hint="eastAsia"/>
          <w:color w:val="000000"/>
        </w:rPr>
        <w:t>・</w:t>
      </w:r>
      <w:r w:rsidR="002A5483" w:rsidRPr="00583542">
        <w:rPr>
          <w:rFonts w:asciiTheme="minorEastAsia" w:eastAsiaTheme="minorEastAsia" w:hAnsiTheme="minorEastAsia" w:hint="eastAsia"/>
          <w:color w:val="000000"/>
        </w:rPr>
        <w:t>押印については、印鑑登録印を使用すること。</w:t>
      </w:r>
    </w:p>
    <w:p w14:paraId="7DF75137" w14:textId="3EDCABB5" w:rsidR="002A5483" w:rsidRPr="00583542" w:rsidRDefault="00DA1EAC" w:rsidP="00583542">
      <w:pPr>
        <w:ind w:firstLineChars="400" w:firstLine="840"/>
        <w:rPr>
          <w:rFonts w:asciiTheme="minorEastAsia" w:eastAsiaTheme="minorEastAsia" w:hAnsiTheme="minorEastAsia"/>
          <w:color w:val="000000"/>
        </w:rPr>
      </w:pPr>
      <w:r>
        <w:rPr>
          <w:rFonts w:asciiTheme="minorEastAsia" w:eastAsiaTheme="minorEastAsia" w:hAnsiTheme="minorEastAsia" w:hint="eastAsia"/>
          <w:color w:val="000000"/>
        </w:rPr>
        <w:t>・</w:t>
      </w:r>
      <w:r w:rsidR="002A5483" w:rsidRPr="00583542">
        <w:rPr>
          <w:rFonts w:asciiTheme="minorEastAsia" w:eastAsiaTheme="minorEastAsia" w:hAnsiTheme="minorEastAsia" w:hint="eastAsia"/>
          <w:color w:val="000000"/>
        </w:rPr>
        <w:t>各様式の取り扱い詳細は、各様式下部の留意事項も参照すること。</w:t>
      </w:r>
    </w:p>
    <w:p w14:paraId="13F3AF28" w14:textId="77777777" w:rsidR="002A5483" w:rsidRPr="00583542" w:rsidRDefault="002A5483" w:rsidP="002A5483">
      <w:pPr>
        <w:ind w:left="630"/>
        <w:rPr>
          <w:rFonts w:asciiTheme="minorEastAsia" w:eastAsiaTheme="minorEastAsia" w:hAnsiTheme="minorEastAsia"/>
          <w:color w:val="000000"/>
        </w:rPr>
      </w:pPr>
      <w:r w:rsidRPr="00583542">
        <w:rPr>
          <w:rFonts w:asciiTheme="minorEastAsia" w:eastAsiaTheme="minorEastAsia" w:hAnsiTheme="minorEastAsia" w:hint="eastAsia"/>
          <w:color w:val="000000"/>
        </w:rPr>
        <w:t>【提案資料以外の様式】</w:t>
      </w:r>
    </w:p>
    <w:p w14:paraId="5D2C93FB" w14:textId="579B4948" w:rsidR="002A5483" w:rsidRPr="00583542" w:rsidRDefault="002A5483" w:rsidP="00583542">
      <w:pPr>
        <w:ind w:leftChars="400" w:left="840" w:firstLineChars="100" w:firstLine="210"/>
        <w:rPr>
          <w:rFonts w:asciiTheme="minorEastAsia" w:eastAsiaTheme="minorEastAsia" w:hAnsiTheme="minorEastAsia"/>
          <w:color w:val="000000"/>
        </w:rPr>
      </w:pPr>
      <w:r w:rsidRPr="00583542">
        <w:rPr>
          <w:rFonts w:asciiTheme="minorEastAsia" w:eastAsiaTheme="minorEastAsia" w:hAnsiTheme="minorEastAsia" w:hint="eastAsia"/>
          <w:color w:val="000000"/>
        </w:rPr>
        <w:t>応募書類（様式１から様式</w:t>
      </w:r>
      <w:r w:rsidR="007B14F4">
        <w:rPr>
          <w:rFonts w:asciiTheme="minorEastAsia" w:eastAsiaTheme="minorEastAsia" w:hAnsiTheme="minorEastAsia" w:hint="eastAsia"/>
          <w:color w:val="000000"/>
        </w:rPr>
        <w:t>７</w:t>
      </w:r>
      <w:r w:rsidRPr="00583542">
        <w:rPr>
          <w:rFonts w:asciiTheme="minorEastAsia" w:eastAsiaTheme="minorEastAsia" w:hAnsiTheme="minorEastAsia" w:hint="eastAsia"/>
          <w:color w:val="000000"/>
        </w:rPr>
        <w:t>）はＡ４用紙縦で作成するものとし、全てＡ４サイズの紙ファイルに綴じて提出すること。</w:t>
      </w:r>
    </w:p>
    <w:p w14:paraId="1235E645" w14:textId="42FAC710" w:rsidR="002A5483" w:rsidRPr="00583542" w:rsidRDefault="001E360A" w:rsidP="002A5483">
      <w:pPr>
        <w:ind w:left="630"/>
        <w:rPr>
          <w:rFonts w:asciiTheme="minorEastAsia" w:eastAsiaTheme="minorEastAsia" w:hAnsiTheme="minorEastAsia"/>
          <w:color w:val="000000"/>
        </w:rPr>
      </w:pPr>
      <w:r>
        <w:rPr>
          <w:rFonts w:asciiTheme="minorEastAsia" w:eastAsiaTheme="minorEastAsia" w:hAnsiTheme="minorEastAsia" w:hint="eastAsia"/>
          <w:color w:val="000000"/>
        </w:rPr>
        <w:t>【</w:t>
      </w:r>
      <w:r w:rsidRPr="001E360A">
        <w:rPr>
          <w:rFonts w:asciiTheme="minorEastAsia" w:eastAsiaTheme="minorEastAsia" w:hAnsiTheme="minorEastAsia" w:hint="eastAsia"/>
          <w:color w:val="000000"/>
        </w:rPr>
        <w:t>提案書作成要領</w:t>
      </w:r>
      <w:r>
        <w:rPr>
          <w:rFonts w:asciiTheme="minorEastAsia" w:eastAsiaTheme="minorEastAsia" w:hAnsiTheme="minorEastAsia" w:hint="eastAsia"/>
          <w:color w:val="000000"/>
        </w:rPr>
        <w:t>】</w:t>
      </w:r>
    </w:p>
    <w:p w14:paraId="38CF8FA0" w14:textId="66D845FA" w:rsidR="002A5483" w:rsidRPr="00583542" w:rsidRDefault="002A5483" w:rsidP="00583542">
      <w:pPr>
        <w:ind w:leftChars="400" w:left="840" w:firstLineChars="100" w:firstLine="210"/>
        <w:rPr>
          <w:rFonts w:asciiTheme="minorEastAsia" w:eastAsiaTheme="minorEastAsia" w:hAnsiTheme="minorEastAsia"/>
          <w:color w:val="000000"/>
        </w:rPr>
      </w:pPr>
      <w:r w:rsidRPr="00583542">
        <w:rPr>
          <w:rFonts w:asciiTheme="minorEastAsia" w:eastAsiaTheme="minorEastAsia" w:hAnsiTheme="minorEastAsia" w:hint="eastAsia"/>
          <w:color w:val="000000"/>
        </w:rPr>
        <w:t>提出が必要な提案資料</w:t>
      </w:r>
      <w:r w:rsidR="00B83B95">
        <w:rPr>
          <w:rFonts w:asciiTheme="minorEastAsia" w:eastAsiaTheme="minorEastAsia" w:hAnsiTheme="minorEastAsia" w:hint="eastAsia"/>
          <w:color w:val="000000"/>
        </w:rPr>
        <w:t>とおり</w:t>
      </w:r>
      <w:r w:rsidRPr="00583542">
        <w:rPr>
          <w:rFonts w:asciiTheme="minorEastAsia" w:eastAsiaTheme="minorEastAsia" w:hAnsiTheme="minorEastAsia" w:hint="eastAsia"/>
          <w:color w:val="000000"/>
        </w:rPr>
        <w:t>作成すること。</w:t>
      </w:r>
    </w:p>
    <w:p w14:paraId="0DC5CD90" w14:textId="5DD2369D" w:rsidR="002A5483" w:rsidRPr="00583542" w:rsidRDefault="002A5483" w:rsidP="002A5483">
      <w:pPr>
        <w:ind w:leftChars="100" w:left="210" w:firstLineChars="400" w:firstLine="840"/>
        <w:rPr>
          <w:rFonts w:asciiTheme="minorEastAsia" w:eastAsiaTheme="minorEastAsia" w:hAnsiTheme="minorEastAsia"/>
          <w:color w:val="000000"/>
        </w:rPr>
      </w:pPr>
      <w:r w:rsidRPr="00583542">
        <w:rPr>
          <w:rFonts w:asciiTheme="minorEastAsia" w:eastAsiaTheme="minorEastAsia" w:hAnsiTheme="minorEastAsia" w:hint="eastAsia"/>
          <w:color w:val="000000"/>
        </w:rPr>
        <w:t>また、提案資料提出時には、正本１部、</w:t>
      </w:r>
      <w:r w:rsidR="00031C40" w:rsidRPr="002C6EC6">
        <w:rPr>
          <w:rFonts w:asciiTheme="minorEastAsia" w:eastAsiaTheme="minorEastAsia" w:hAnsiTheme="minorEastAsia" w:hint="eastAsia"/>
          <w:color w:val="000000"/>
        </w:rPr>
        <w:t>電子ファイル</w:t>
      </w:r>
      <w:r w:rsidR="006220C8" w:rsidRPr="00583542">
        <w:rPr>
          <w:rFonts w:asciiTheme="minorEastAsia" w:eastAsiaTheme="minorEastAsia" w:hAnsiTheme="minorEastAsia" w:hint="eastAsia"/>
          <w:color w:val="000000"/>
        </w:rPr>
        <w:t>１</w:t>
      </w:r>
      <w:r w:rsidRPr="00583542">
        <w:rPr>
          <w:rFonts w:asciiTheme="minorEastAsia" w:eastAsiaTheme="minorEastAsia" w:hAnsiTheme="minorEastAsia" w:hint="eastAsia"/>
          <w:color w:val="000000"/>
        </w:rPr>
        <w:t>部を提出すること。</w:t>
      </w:r>
    </w:p>
    <w:p w14:paraId="786BB805" w14:textId="683795A5" w:rsidR="002A5483" w:rsidRPr="00583542" w:rsidRDefault="00DA1EAC" w:rsidP="00583542">
      <w:pPr>
        <w:ind w:firstLineChars="500" w:firstLine="1050"/>
        <w:rPr>
          <w:rFonts w:asciiTheme="minorEastAsia" w:eastAsiaTheme="minorEastAsia" w:hAnsiTheme="minorEastAsia"/>
          <w:color w:val="000000"/>
        </w:rPr>
      </w:pPr>
      <w:r w:rsidRPr="00583542">
        <w:rPr>
          <w:rFonts w:asciiTheme="minorEastAsia" w:eastAsiaTheme="minorEastAsia" w:hAnsiTheme="minorEastAsia" w:hint="eastAsia"/>
          <w:color w:val="000000"/>
        </w:rPr>
        <w:t>・</w:t>
      </w:r>
      <w:r w:rsidR="002A5483" w:rsidRPr="00583542">
        <w:rPr>
          <w:rFonts w:asciiTheme="minorEastAsia" w:eastAsiaTheme="minorEastAsia" w:hAnsiTheme="minorEastAsia" w:hint="eastAsia"/>
          <w:color w:val="000000"/>
        </w:rPr>
        <w:t>使用言語は日本語とし、通貨は円を単位とする</w:t>
      </w:r>
      <w:r w:rsidR="00744D0C">
        <w:rPr>
          <w:rFonts w:asciiTheme="minorEastAsia" w:eastAsiaTheme="minorEastAsia" w:hAnsiTheme="minorEastAsia" w:hint="eastAsia"/>
          <w:color w:val="000000"/>
        </w:rPr>
        <w:t>こと</w:t>
      </w:r>
      <w:r w:rsidR="002A5483" w:rsidRPr="00583542">
        <w:rPr>
          <w:rFonts w:asciiTheme="minorEastAsia" w:eastAsiaTheme="minorEastAsia" w:hAnsiTheme="minorEastAsia" w:hint="eastAsia"/>
          <w:color w:val="000000"/>
        </w:rPr>
        <w:t>。</w:t>
      </w:r>
    </w:p>
    <w:p w14:paraId="524BA858" w14:textId="786613B6" w:rsidR="002A5483" w:rsidRPr="00583542" w:rsidRDefault="00DA1EAC" w:rsidP="00583542">
      <w:pPr>
        <w:ind w:leftChars="500" w:left="1260" w:hangingChars="100" w:hanging="210"/>
        <w:rPr>
          <w:rFonts w:asciiTheme="minorEastAsia" w:eastAsiaTheme="minorEastAsia" w:hAnsiTheme="minorEastAsia"/>
          <w:color w:val="000000"/>
        </w:rPr>
      </w:pPr>
      <w:r w:rsidRPr="00583542">
        <w:rPr>
          <w:rFonts w:asciiTheme="minorEastAsia" w:eastAsiaTheme="minorEastAsia" w:hAnsiTheme="minorEastAsia" w:hint="eastAsia"/>
          <w:color w:val="000000"/>
        </w:rPr>
        <w:t>・</w:t>
      </w:r>
      <w:r w:rsidR="002A5483" w:rsidRPr="00583542">
        <w:rPr>
          <w:rFonts w:asciiTheme="minorEastAsia" w:eastAsiaTheme="minorEastAsia" w:hAnsiTheme="minorEastAsia" w:hint="eastAsia"/>
          <w:color w:val="000000"/>
        </w:rPr>
        <w:t>文字の種類はフォントを</w:t>
      </w:r>
      <w:r w:rsidR="002A5483" w:rsidRPr="00583542">
        <w:rPr>
          <w:rFonts w:asciiTheme="minorEastAsia" w:eastAsiaTheme="minorEastAsia" w:hAnsiTheme="minorEastAsia"/>
          <w:color w:val="000000"/>
        </w:rPr>
        <w:t>10.5pt</w:t>
      </w:r>
      <w:r w:rsidR="002A5483" w:rsidRPr="00583542">
        <w:rPr>
          <w:rFonts w:asciiTheme="minorEastAsia" w:eastAsiaTheme="minorEastAsia" w:hAnsiTheme="minorEastAsia" w:hint="eastAsia"/>
          <w:color w:val="000000"/>
        </w:rPr>
        <w:t>以上（図面中の文字は除く）、ＭＳ明朝、</w:t>
      </w:r>
      <w:r w:rsidR="002A5483" w:rsidRPr="00583542">
        <w:rPr>
          <w:rFonts w:asciiTheme="minorEastAsia" w:eastAsiaTheme="minorEastAsia" w:hAnsiTheme="minorEastAsia"/>
          <w:color w:val="000000"/>
        </w:rPr>
        <w:t>ＭＳゴシック体を基本とするが、強調したい場合等、見やすい体裁であれば必要に応じて別フォントを使用することも可とする。</w:t>
      </w:r>
    </w:p>
    <w:p w14:paraId="7F714313" w14:textId="3C5DC98C" w:rsidR="00031C40" w:rsidRPr="00583542" w:rsidRDefault="00DA1EAC" w:rsidP="00583542">
      <w:pPr>
        <w:ind w:leftChars="500" w:left="1260" w:hangingChars="100" w:hanging="210"/>
        <w:rPr>
          <w:rFonts w:asciiTheme="minorEastAsia" w:eastAsiaTheme="minorEastAsia" w:hAnsiTheme="minorEastAsia"/>
          <w:color w:val="000000"/>
        </w:rPr>
      </w:pPr>
      <w:r w:rsidRPr="00583542">
        <w:rPr>
          <w:rFonts w:asciiTheme="minorEastAsia" w:eastAsiaTheme="minorEastAsia" w:hAnsiTheme="minorEastAsia" w:hint="eastAsia"/>
          <w:color w:val="000000"/>
        </w:rPr>
        <w:t>・</w:t>
      </w:r>
      <w:r w:rsidR="00031C40" w:rsidRPr="00583542">
        <w:rPr>
          <w:rFonts w:asciiTheme="minorEastAsia" w:eastAsiaTheme="minorEastAsia" w:hAnsiTheme="minorEastAsia" w:hint="eastAsia"/>
          <w:color w:val="000000"/>
        </w:rPr>
        <w:t>なお、ファイル形式については、</w:t>
      </w:r>
      <w:r w:rsidR="00025ED2">
        <w:rPr>
          <w:rFonts w:asciiTheme="minorEastAsia" w:eastAsiaTheme="minorEastAsia" w:hAnsiTheme="minorEastAsia" w:hint="eastAsia"/>
          <w:color w:val="000000"/>
        </w:rPr>
        <w:t>PowerPoint</w:t>
      </w:r>
      <w:r w:rsidR="00031C40" w:rsidRPr="00583542">
        <w:rPr>
          <w:rFonts w:asciiTheme="minorEastAsia" w:eastAsiaTheme="minorEastAsia" w:hAnsiTheme="minorEastAsia" w:hint="eastAsia"/>
          <w:color w:val="000000"/>
        </w:rPr>
        <w:t>形式または</w:t>
      </w:r>
      <w:r w:rsidR="00025ED2">
        <w:rPr>
          <w:rFonts w:asciiTheme="minorEastAsia" w:eastAsiaTheme="minorEastAsia" w:hAnsiTheme="minorEastAsia" w:hint="eastAsia"/>
          <w:color w:val="000000"/>
        </w:rPr>
        <w:t>Excel</w:t>
      </w:r>
      <w:r w:rsidR="00031C40" w:rsidRPr="00583542">
        <w:rPr>
          <w:rFonts w:asciiTheme="minorEastAsia" w:eastAsiaTheme="minorEastAsia" w:hAnsiTheme="minorEastAsia" w:hint="eastAsia"/>
          <w:color w:val="000000"/>
        </w:rPr>
        <w:t>形式もしくは</w:t>
      </w:r>
      <w:r w:rsidR="00025ED2">
        <w:rPr>
          <w:rFonts w:asciiTheme="minorEastAsia" w:eastAsiaTheme="minorEastAsia" w:hAnsiTheme="minorEastAsia" w:hint="eastAsia"/>
          <w:color w:val="000000"/>
        </w:rPr>
        <w:t>Adobe</w:t>
      </w:r>
      <w:r w:rsidR="00031C40" w:rsidRPr="00583542">
        <w:rPr>
          <w:rFonts w:asciiTheme="minorEastAsia" w:eastAsiaTheme="minorEastAsia" w:hAnsiTheme="minorEastAsia" w:hint="eastAsia"/>
          <w:color w:val="000000"/>
        </w:rPr>
        <w:t>社の</w:t>
      </w:r>
      <w:r w:rsidR="00025ED2">
        <w:rPr>
          <w:rFonts w:asciiTheme="minorEastAsia" w:eastAsiaTheme="minorEastAsia" w:hAnsiTheme="minorEastAsia" w:hint="eastAsia"/>
          <w:color w:val="000000"/>
        </w:rPr>
        <w:t>PDF</w:t>
      </w:r>
      <w:r w:rsidR="00031C40" w:rsidRPr="00583542">
        <w:rPr>
          <w:rFonts w:asciiTheme="minorEastAsia" w:eastAsiaTheme="minorEastAsia" w:hAnsiTheme="minorEastAsia" w:hint="eastAsia"/>
          <w:color w:val="000000"/>
        </w:rPr>
        <w:t>形式とする</w:t>
      </w:r>
      <w:r w:rsidR="00744D0C">
        <w:rPr>
          <w:rFonts w:asciiTheme="minorEastAsia" w:eastAsiaTheme="minorEastAsia" w:hAnsiTheme="minorEastAsia" w:hint="eastAsia"/>
          <w:color w:val="000000"/>
        </w:rPr>
        <w:t>こと</w:t>
      </w:r>
      <w:r w:rsidR="00031C40" w:rsidRPr="00583542">
        <w:rPr>
          <w:rFonts w:asciiTheme="minorEastAsia" w:eastAsiaTheme="minorEastAsia" w:hAnsiTheme="minorEastAsia" w:hint="eastAsia"/>
          <w:color w:val="000000"/>
        </w:rPr>
        <w:t>。</w:t>
      </w:r>
    </w:p>
    <w:p w14:paraId="7C4F7DF3" w14:textId="6C5B7C3B" w:rsidR="00031C40" w:rsidRPr="00583542" w:rsidRDefault="00DA1EAC" w:rsidP="00583542">
      <w:pPr>
        <w:ind w:firstLineChars="500" w:firstLine="1050"/>
        <w:rPr>
          <w:rFonts w:asciiTheme="minorEastAsia" w:eastAsiaTheme="minorEastAsia" w:hAnsiTheme="minorEastAsia"/>
          <w:color w:val="000000"/>
        </w:rPr>
      </w:pPr>
      <w:r w:rsidRPr="00583542">
        <w:rPr>
          <w:rFonts w:asciiTheme="minorEastAsia" w:eastAsiaTheme="minorEastAsia" w:hAnsiTheme="minorEastAsia" w:hint="eastAsia"/>
          <w:color w:val="000000"/>
        </w:rPr>
        <w:t>・</w:t>
      </w:r>
      <w:r w:rsidR="00031C40" w:rsidRPr="00583542">
        <w:rPr>
          <w:rFonts w:asciiTheme="minorEastAsia" w:eastAsiaTheme="minorEastAsia" w:hAnsiTheme="minorEastAsia" w:hint="eastAsia"/>
          <w:color w:val="000000"/>
        </w:rPr>
        <w:t>提出後の追加、修正は認め</w:t>
      </w:r>
      <w:r w:rsidR="00BA15CB">
        <w:rPr>
          <w:rFonts w:asciiTheme="minorEastAsia" w:eastAsiaTheme="minorEastAsia" w:hAnsiTheme="minorEastAsia" w:hint="eastAsia"/>
          <w:color w:val="000000"/>
        </w:rPr>
        <w:t>ない</w:t>
      </w:r>
      <w:r w:rsidR="00031C40" w:rsidRPr="00583542">
        <w:rPr>
          <w:rFonts w:asciiTheme="minorEastAsia" w:eastAsiaTheme="minorEastAsia" w:hAnsiTheme="minorEastAsia" w:hint="eastAsia"/>
          <w:color w:val="000000"/>
        </w:rPr>
        <w:t>。</w:t>
      </w:r>
    </w:p>
    <w:p w14:paraId="37F9963A" w14:textId="6210AC39" w:rsidR="00B83B95" w:rsidRDefault="00124603" w:rsidP="00583542">
      <w:pPr>
        <w:pStyle w:val="af4"/>
        <w:ind w:leftChars="500" w:left="1260" w:hangingChars="100" w:hanging="210"/>
        <w:rPr>
          <w:color w:val="000000"/>
        </w:rPr>
      </w:pPr>
      <w:r w:rsidRPr="00583542">
        <w:rPr>
          <w:rFonts w:hint="eastAsia"/>
          <w:color w:val="000000"/>
        </w:rPr>
        <w:t>※</w:t>
      </w:r>
      <w:r w:rsidR="002A5483" w:rsidRPr="002A5483">
        <w:rPr>
          <w:color w:val="000000"/>
        </w:rPr>
        <w:t>提案書類の著作権は、応募者に帰属する。ただし応募された提案については、</w:t>
      </w:r>
      <w:r w:rsidR="002A5483" w:rsidRPr="002A5483">
        <w:rPr>
          <w:rFonts w:hint="eastAsia"/>
          <w:color w:val="000000"/>
        </w:rPr>
        <w:t>応募者に公表可能な範囲・内容等を事前に確認の上、その概要を公表することが</w:t>
      </w:r>
      <w:r w:rsidR="002A5483" w:rsidRPr="002A5483">
        <w:rPr>
          <w:color w:val="000000"/>
        </w:rPr>
        <w:t>ある。</w:t>
      </w:r>
      <w:r w:rsidR="002A5483" w:rsidRPr="002A5483">
        <w:rPr>
          <w:color w:val="000000"/>
        </w:rPr>
        <w:lastRenderedPageBreak/>
        <w:t>なお、提案書類は返却しない</w:t>
      </w:r>
      <w:r w:rsidR="00DA1EAC">
        <w:rPr>
          <w:rFonts w:hint="eastAsia"/>
          <w:color w:val="000000"/>
        </w:rPr>
        <w:t>。</w:t>
      </w:r>
    </w:p>
    <w:p w14:paraId="4E4112B6" w14:textId="3BE3D50A" w:rsidR="00DA1EAC" w:rsidRPr="00025ED2" w:rsidRDefault="00025ED2" w:rsidP="00025ED2">
      <w:pPr>
        <w:pStyle w:val="af4"/>
        <w:numPr>
          <w:ilvl w:val="0"/>
          <w:numId w:val="22"/>
        </w:numPr>
        <w:ind w:leftChars="0"/>
        <w:rPr>
          <w:rFonts w:asciiTheme="minorEastAsia" w:eastAsiaTheme="minorEastAsia" w:hAnsiTheme="minorEastAsia"/>
          <w:color w:val="000000"/>
        </w:rPr>
      </w:pPr>
      <w:r>
        <w:rPr>
          <w:rFonts w:asciiTheme="minorEastAsia" w:eastAsiaTheme="minorEastAsia" w:hAnsiTheme="minorEastAsia"/>
          <w:color w:val="000000"/>
        </w:rPr>
        <w:t xml:space="preserve"> </w:t>
      </w:r>
      <w:r w:rsidR="00DA1EAC" w:rsidRPr="00025ED2">
        <w:rPr>
          <w:rFonts w:asciiTheme="minorEastAsia" w:eastAsiaTheme="minorEastAsia" w:hAnsiTheme="minorEastAsia" w:hint="eastAsia"/>
          <w:color w:val="000000"/>
        </w:rPr>
        <w:t>提案書</w:t>
      </w:r>
      <w:r w:rsidR="001A24E7" w:rsidRPr="00025ED2">
        <w:rPr>
          <w:rFonts w:asciiTheme="minorEastAsia" w:eastAsiaTheme="minorEastAsia" w:hAnsiTheme="minorEastAsia" w:hint="eastAsia"/>
          <w:color w:val="000000"/>
        </w:rPr>
        <w:t>記載事項</w:t>
      </w:r>
    </w:p>
    <w:p w14:paraId="3177B293" w14:textId="33A5B254" w:rsidR="00DA1EAC" w:rsidRPr="00583542" w:rsidRDefault="00DA1EAC" w:rsidP="00583542">
      <w:pPr>
        <w:ind w:left="630" w:hangingChars="300" w:hanging="63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B83B95">
        <w:rPr>
          <w:rFonts w:asciiTheme="minorEastAsia" w:eastAsiaTheme="minorEastAsia" w:hAnsiTheme="minorEastAsia" w:hint="eastAsia"/>
          <w:color w:val="000000"/>
        </w:rPr>
        <w:t xml:space="preserve">　</w:t>
      </w:r>
      <w:r w:rsidR="00B83B95" w:rsidRPr="002C6EC6">
        <w:rPr>
          <w:rFonts w:asciiTheme="minorEastAsia" w:eastAsiaTheme="minorEastAsia" w:hAnsiTheme="minorEastAsia" w:hint="eastAsia"/>
          <w:color w:val="000000"/>
        </w:rPr>
        <w:t>次の項目は</w:t>
      </w:r>
      <w:r w:rsidR="00A95F74">
        <w:rPr>
          <w:rFonts w:asciiTheme="minorEastAsia" w:eastAsiaTheme="minorEastAsia" w:hAnsiTheme="minorEastAsia" w:hint="eastAsia"/>
          <w:color w:val="000000"/>
        </w:rPr>
        <w:t>第一次選定の審査</w:t>
      </w:r>
      <w:r w:rsidR="009F744C">
        <w:rPr>
          <w:rFonts w:asciiTheme="minorEastAsia" w:eastAsiaTheme="minorEastAsia" w:hAnsiTheme="minorEastAsia" w:hint="eastAsia"/>
          <w:color w:val="000000"/>
        </w:rPr>
        <w:t>基準</w:t>
      </w:r>
      <w:r w:rsidR="00A95F74">
        <w:rPr>
          <w:rFonts w:asciiTheme="minorEastAsia" w:eastAsiaTheme="minorEastAsia" w:hAnsiTheme="minorEastAsia" w:hint="eastAsia"/>
          <w:color w:val="000000"/>
        </w:rPr>
        <w:t>の</w:t>
      </w:r>
      <w:r w:rsidR="009F744C">
        <w:rPr>
          <w:rFonts w:asciiTheme="minorEastAsia" w:eastAsiaTheme="minorEastAsia" w:hAnsiTheme="minorEastAsia" w:hint="eastAsia"/>
          <w:color w:val="000000"/>
        </w:rPr>
        <w:t>評価</w:t>
      </w:r>
      <w:r w:rsidR="009F744C" w:rsidRPr="002C6EC6">
        <w:rPr>
          <w:rFonts w:asciiTheme="minorEastAsia" w:eastAsiaTheme="minorEastAsia" w:hAnsiTheme="minorEastAsia" w:hint="eastAsia"/>
          <w:color w:val="000000"/>
        </w:rPr>
        <w:t>項目</w:t>
      </w:r>
      <w:r w:rsidR="009F744C">
        <w:rPr>
          <w:rFonts w:asciiTheme="minorEastAsia" w:eastAsiaTheme="minorEastAsia" w:hAnsiTheme="minorEastAsia" w:hint="eastAsia"/>
          <w:color w:val="000000"/>
        </w:rPr>
        <w:t>であり、</w:t>
      </w:r>
      <w:r w:rsidRPr="00583542">
        <w:rPr>
          <w:rFonts w:asciiTheme="minorEastAsia" w:eastAsiaTheme="minorEastAsia" w:hAnsiTheme="minorEastAsia" w:hint="eastAsia"/>
          <w:color w:val="000000"/>
        </w:rPr>
        <w:t>本件システムを効率的に稼働するために、有用な機能・考え方等（「泉佐野市</w:t>
      </w:r>
      <w:r w:rsidR="00506BE5">
        <w:rPr>
          <w:rFonts w:asciiTheme="minorEastAsia" w:eastAsiaTheme="minorEastAsia" w:hAnsiTheme="minorEastAsia" w:hint="eastAsia"/>
          <w:color w:val="000000"/>
        </w:rPr>
        <w:t>人事管理</w:t>
      </w:r>
      <w:r w:rsidRPr="00583542">
        <w:rPr>
          <w:rFonts w:asciiTheme="minorEastAsia" w:eastAsiaTheme="minorEastAsia" w:hAnsiTheme="minorEastAsia" w:hint="eastAsia"/>
          <w:color w:val="000000"/>
        </w:rPr>
        <w:t>システム更改業務仕様書」</w:t>
      </w:r>
      <w:r w:rsidR="009F744C" w:rsidRPr="002C6EC6">
        <w:rPr>
          <w:rFonts w:asciiTheme="minorEastAsia" w:eastAsiaTheme="minorEastAsia" w:hAnsiTheme="minorEastAsia" w:hint="eastAsia"/>
          <w:color w:val="000000"/>
        </w:rPr>
        <w:t>、等に記載の無い機能・項目）があれば、あわせて提案</w:t>
      </w:r>
      <w:r w:rsidR="009F744C">
        <w:rPr>
          <w:rFonts w:asciiTheme="minorEastAsia" w:eastAsiaTheme="minorEastAsia" w:hAnsiTheme="minorEastAsia" w:hint="eastAsia"/>
          <w:color w:val="000000"/>
        </w:rPr>
        <w:t>すること。</w:t>
      </w:r>
    </w:p>
    <w:p w14:paraId="580A7ECD" w14:textId="466F6947" w:rsidR="00DA1EAC" w:rsidRPr="00583542" w:rsidRDefault="00DA1EAC" w:rsidP="00583542">
      <w:pPr>
        <w:ind w:left="630" w:hangingChars="300" w:hanging="63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B83B95">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なお、各項目において他の仕様書等の関連する項目の記述箇所が併記さ</w:t>
      </w:r>
      <w:r w:rsidR="009F744C" w:rsidRPr="002C6EC6">
        <w:rPr>
          <w:rFonts w:asciiTheme="minorEastAsia" w:eastAsiaTheme="minorEastAsia" w:hAnsiTheme="minorEastAsia" w:hint="eastAsia"/>
          <w:color w:val="000000"/>
        </w:rPr>
        <w:t>れているものに関しては、該当箇所の記述内容も参考に</w:t>
      </w:r>
      <w:r w:rsidR="009F744C">
        <w:rPr>
          <w:rFonts w:asciiTheme="minorEastAsia" w:eastAsiaTheme="minorEastAsia" w:hAnsiTheme="minorEastAsia" w:hint="eastAsia"/>
          <w:color w:val="000000"/>
        </w:rPr>
        <w:t>すること。</w:t>
      </w:r>
    </w:p>
    <w:p w14:paraId="25AF70AA" w14:textId="77777777" w:rsidR="00DA1EAC" w:rsidRPr="00583542" w:rsidRDefault="00DA1EAC" w:rsidP="00583542">
      <w:pPr>
        <w:ind w:firstLineChars="300" w:firstLine="630"/>
        <w:rPr>
          <w:rFonts w:asciiTheme="minorEastAsia" w:eastAsiaTheme="minorEastAsia" w:hAnsiTheme="minorEastAsia"/>
          <w:color w:val="000000"/>
        </w:rPr>
      </w:pPr>
      <w:r w:rsidRPr="00583542">
        <w:rPr>
          <w:rFonts w:asciiTheme="minorEastAsia" w:eastAsiaTheme="minorEastAsia" w:hAnsiTheme="minorEastAsia" w:hint="eastAsia"/>
          <w:color w:val="000000"/>
        </w:rPr>
        <w:t>ア　基本的な考え方</w:t>
      </w:r>
    </w:p>
    <w:p w14:paraId="5681FCB4" w14:textId="0D19B05B"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ａ．提案のポイント</w:t>
      </w:r>
    </w:p>
    <w:p w14:paraId="53C86227" w14:textId="30CD66DA" w:rsidR="00DA1EAC" w:rsidRPr="00583542" w:rsidRDefault="00DA1EAC" w:rsidP="00583542">
      <w:pPr>
        <w:ind w:left="1260" w:hangingChars="600" w:hanging="126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本事業に取り</w:t>
      </w:r>
      <w:r w:rsidR="00E90F6E" w:rsidRPr="002C6EC6">
        <w:rPr>
          <w:rFonts w:asciiTheme="minorEastAsia" w:eastAsiaTheme="minorEastAsia" w:hAnsiTheme="minorEastAsia" w:hint="eastAsia"/>
          <w:color w:val="000000"/>
        </w:rPr>
        <w:t>組むにあたっての</w:t>
      </w:r>
      <w:r w:rsidR="00506BE5">
        <w:rPr>
          <w:rFonts w:asciiTheme="minorEastAsia" w:eastAsiaTheme="minorEastAsia" w:hAnsiTheme="minorEastAsia" w:hint="eastAsia"/>
          <w:color w:val="000000"/>
        </w:rPr>
        <w:t>応募者</w:t>
      </w:r>
      <w:r w:rsidR="00E90F6E" w:rsidRPr="002C6EC6">
        <w:rPr>
          <w:rFonts w:asciiTheme="minorEastAsia" w:eastAsiaTheme="minorEastAsia" w:hAnsiTheme="minorEastAsia" w:hint="eastAsia"/>
          <w:color w:val="000000"/>
        </w:rPr>
        <w:t>の基本的な考え方と提案ポイントを明記</w:t>
      </w:r>
      <w:r w:rsidR="00E90F6E">
        <w:rPr>
          <w:rFonts w:asciiTheme="minorEastAsia" w:eastAsiaTheme="minorEastAsia" w:hAnsiTheme="minorEastAsia" w:hint="eastAsia"/>
          <w:color w:val="000000"/>
        </w:rPr>
        <w:t>すること。</w:t>
      </w:r>
    </w:p>
    <w:p w14:paraId="496A4710" w14:textId="28301FA0"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ｂ．実施工程</w:t>
      </w:r>
    </w:p>
    <w:p w14:paraId="0D3502F0" w14:textId="5E613B2B" w:rsidR="00DA1EAC" w:rsidRPr="00583542" w:rsidRDefault="00DA1EAC" w:rsidP="000B50DC">
      <w:pPr>
        <w:ind w:left="1260" w:hangingChars="600" w:hanging="126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導入から本稼働まで無理のない具体的な構築スケジュールが提案されているか</w:t>
      </w:r>
      <w:r w:rsidR="00744D0C">
        <w:rPr>
          <w:rFonts w:asciiTheme="minorEastAsia" w:eastAsiaTheme="minorEastAsia" w:hAnsiTheme="minorEastAsia" w:hint="eastAsia"/>
          <w:color w:val="000000"/>
        </w:rPr>
        <w:t>を明記すること</w:t>
      </w:r>
      <w:r w:rsidRPr="00583542">
        <w:rPr>
          <w:rFonts w:asciiTheme="minorEastAsia" w:eastAsiaTheme="minorEastAsia" w:hAnsiTheme="minorEastAsia" w:hint="eastAsia"/>
          <w:color w:val="000000"/>
        </w:rPr>
        <w:t>。</w:t>
      </w:r>
    </w:p>
    <w:p w14:paraId="349B9A42" w14:textId="77777777" w:rsidR="00DA1EAC" w:rsidRPr="00583542" w:rsidRDefault="00DA1EAC" w:rsidP="00583542">
      <w:pPr>
        <w:ind w:firstLineChars="400" w:firstLine="840"/>
        <w:rPr>
          <w:rFonts w:asciiTheme="minorEastAsia" w:eastAsiaTheme="minorEastAsia" w:hAnsiTheme="minorEastAsia"/>
          <w:color w:val="000000"/>
        </w:rPr>
      </w:pPr>
      <w:r w:rsidRPr="00583542">
        <w:rPr>
          <w:rFonts w:asciiTheme="minorEastAsia" w:eastAsiaTheme="minorEastAsia" w:hAnsiTheme="minorEastAsia" w:hint="eastAsia"/>
          <w:color w:val="000000"/>
        </w:rPr>
        <w:t>ｃ．将来構想</w:t>
      </w:r>
    </w:p>
    <w:p w14:paraId="5079A3FA" w14:textId="76AE9B8D" w:rsidR="00DA1EAC" w:rsidRPr="00583542" w:rsidRDefault="00DA1EAC" w:rsidP="00583542">
      <w:pPr>
        <w:ind w:left="1260" w:hangingChars="600" w:hanging="126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001D2ECA">
        <w:rPr>
          <w:rFonts w:asciiTheme="minorEastAsia" w:eastAsiaTheme="minorEastAsia" w:hAnsiTheme="minorEastAsia" w:hint="eastAsia"/>
          <w:color w:val="000000"/>
        </w:rPr>
        <w:t>当</w:t>
      </w:r>
      <w:r w:rsidRPr="00583542">
        <w:rPr>
          <w:rFonts w:asciiTheme="minorEastAsia" w:eastAsiaTheme="minorEastAsia" w:hAnsiTheme="minorEastAsia" w:hint="eastAsia"/>
          <w:color w:val="000000"/>
        </w:rPr>
        <w:t>市の</w:t>
      </w:r>
      <w:r w:rsidR="00506BE5">
        <w:rPr>
          <w:rFonts w:asciiTheme="minorEastAsia" w:eastAsiaTheme="minorEastAsia" w:hAnsiTheme="minorEastAsia" w:hint="eastAsia"/>
          <w:color w:val="000000"/>
        </w:rPr>
        <w:t>人事管理</w:t>
      </w:r>
      <w:r w:rsidRPr="00583542">
        <w:rPr>
          <w:rFonts w:asciiTheme="minorEastAsia" w:eastAsiaTheme="minorEastAsia" w:hAnsiTheme="minorEastAsia" w:hint="eastAsia"/>
          <w:color w:val="000000"/>
        </w:rPr>
        <w:t>にどのように貢献できるのかを提案</w:t>
      </w:r>
      <w:r w:rsid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65948B07" w14:textId="77777777" w:rsidR="00DA1EAC" w:rsidRPr="00583542" w:rsidRDefault="00DA1EAC" w:rsidP="00583542">
      <w:pPr>
        <w:ind w:firstLineChars="400" w:firstLine="840"/>
        <w:rPr>
          <w:rFonts w:asciiTheme="minorEastAsia" w:eastAsiaTheme="minorEastAsia" w:hAnsiTheme="minorEastAsia"/>
          <w:color w:val="000000"/>
        </w:rPr>
      </w:pPr>
      <w:r w:rsidRPr="00583542">
        <w:rPr>
          <w:rFonts w:asciiTheme="minorEastAsia" w:eastAsiaTheme="minorEastAsia" w:hAnsiTheme="minorEastAsia" w:hint="eastAsia"/>
          <w:color w:val="000000"/>
        </w:rPr>
        <w:t>ｄ．独自提案</w:t>
      </w:r>
    </w:p>
    <w:p w14:paraId="0EA68A40" w14:textId="3D1E8995"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独自提案について、内容が充実しているか</w:t>
      </w:r>
      <w:r w:rsidR="00744D0C">
        <w:rPr>
          <w:rFonts w:asciiTheme="minorEastAsia" w:eastAsiaTheme="minorEastAsia" w:hAnsiTheme="minorEastAsia" w:hint="eastAsia"/>
          <w:color w:val="000000"/>
        </w:rPr>
        <w:t>を明記すること</w:t>
      </w:r>
      <w:r w:rsidRPr="00583542">
        <w:rPr>
          <w:rFonts w:asciiTheme="minorEastAsia" w:eastAsiaTheme="minorEastAsia" w:hAnsiTheme="minorEastAsia" w:hint="eastAsia"/>
          <w:color w:val="000000"/>
        </w:rPr>
        <w:t>。</w:t>
      </w:r>
    </w:p>
    <w:p w14:paraId="261272A6" w14:textId="77777777" w:rsidR="00DA1EAC" w:rsidRPr="00583542" w:rsidRDefault="00DA1EAC" w:rsidP="00583542">
      <w:pPr>
        <w:ind w:firstLineChars="400" w:firstLine="840"/>
        <w:rPr>
          <w:rFonts w:asciiTheme="minorEastAsia" w:eastAsiaTheme="minorEastAsia" w:hAnsiTheme="minorEastAsia"/>
          <w:color w:val="000000"/>
        </w:rPr>
      </w:pPr>
      <w:r w:rsidRPr="00583542">
        <w:rPr>
          <w:rFonts w:asciiTheme="minorEastAsia" w:eastAsiaTheme="minorEastAsia" w:hAnsiTheme="minorEastAsia" w:hint="eastAsia"/>
          <w:color w:val="000000"/>
        </w:rPr>
        <w:t>ｅ．セキュリティ</w:t>
      </w:r>
    </w:p>
    <w:p w14:paraId="2CC50307" w14:textId="0770129A" w:rsidR="00DA1EAC" w:rsidRPr="00583542" w:rsidRDefault="00DA1EAC" w:rsidP="00583542">
      <w:pPr>
        <w:ind w:left="1260" w:hangingChars="600" w:hanging="126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・情報セキュリティが適切に保たれるシステム、運用保守が提案されているか</w:t>
      </w:r>
      <w:r w:rsidR="00744D0C" w:rsidRPr="00744D0C">
        <w:rPr>
          <w:rFonts w:asciiTheme="minorEastAsia" w:eastAsiaTheme="minorEastAsia" w:hAnsiTheme="minorEastAsia" w:hint="eastAsia"/>
          <w:color w:val="000000"/>
        </w:rPr>
        <w:t>を明記すること</w:t>
      </w:r>
      <w:r w:rsidRPr="00583542">
        <w:rPr>
          <w:rFonts w:asciiTheme="minorEastAsia" w:eastAsiaTheme="minorEastAsia" w:hAnsiTheme="minorEastAsia" w:hint="eastAsia"/>
          <w:color w:val="000000"/>
        </w:rPr>
        <w:t>。（脆弱性対策、不正アクセス対策等）</w:t>
      </w:r>
    </w:p>
    <w:p w14:paraId="1D11EA47" w14:textId="399B4A3A" w:rsidR="00DA1EAC" w:rsidRPr="00583542" w:rsidRDefault="00DA1EAC" w:rsidP="00583542">
      <w:pPr>
        <w:ind w:left="1260" w:hangingChars="600" w:hanging="126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・技術的対策だけでなく、物理的及び人的セキュリティ対策を考慮した提案がされているか</w:t>
      </w:r>
      <w:r w:rsidR="00744D0C" w:rsidRPr="00744D0C">
        <w:rPr>
          <w:rFonts w:asciiTheme="minorEastAsia" w:eastAsiaTheme="minorEastAsia" w:hAnsiTheme="minorEastAsia" w:hint="eastAsia"/>
          <w:color w:val="000000"/>
        </w:rPr>
        <w:t>を明記すること</w:t>
      </w:r>
      <w:r w:rsidRPr="00583542">
        <w:rPr>
          <w:rFonts w:asciiTheme="minorEastAsia" w:eastAsiaTheme="minorEastAsia" w:hAnsiTheme="minorEastAsia" w:hint="eastAsia"/>
          <w:color w:val="000000"/>
        </w:rPr>
        <w:t>。</w:t>
      </w:r>
    </w:p>
    <w:p w14:paraId="53556B40" w14:textId="77777777" w:rsidR="00DA1EAC" w:rsidRPr="00583542" w:rsidRDefault="00DA1EAC" w:rsidP="00583542">
      <w:pPr>
        <w:ind w:firstLineChars="400" w:firstLine="840"/>
        <w:rPr>
          <w:rFonts w:asciiTheme="minorEastAsia" w:eastAsiaTheme="minorEastAsia" w:hAnsiTheme="minorEastAsia"/>
          <w:color w:val="000000"/>
        </w:rPr>
      </w:pPr>
      <w:r w:rsidRPr="00583542">
        <w:rPr>
          <w:rFonts w:asciiTheme="minorEastAsia" w:eastAsiaTheme="minorEastAsia" w:hAnsiTheme="minorEastAsia" w:hint="eastAsia"/>
          <w:color w:val="000000"/>
        </w:rPr>
        <w:t>ｆ．操作研修・操作マニュアル</w:t>
      </w:r>
    </w:p>
    <w:p w14:paraId="0F005EB4" w14:textId="031D3EDB" w:rsidR="00DA1EAC" w:rsidRPr="00583542" w:rsidRDefault="00DA1EAC" w:rsidP="00583542">
      <w:pPr>
        <w:ind w:left="1260" w:hangingChars="600" w:hanging="126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操作マニュアルや操作研修についての説明が簡潔かつ明瞭に示され、その内容が優れているか</w:t>
      </w:r>
      <w:r w:rsidR="00744D0C" w:rsidRPr="00744D0C">
        <w:rPr>
          <w:rFonts w:asciiTheme="minorEastAsia" w:eastAsiaTheme="minorEastAsia" w:hAnsiTheme="minorEastAsia" w:hint="eastAsia"/>
          <w:color w:val="000000"/>
        </w:rPr>
        <w:t>を明記すること</w:t>
      </w:r>
      <w:r w:rsidRPr="00583542">
        <w:rPr>
          <w:rFonts w:asciiTheme="minorEastAsia" w:eastAsiaTheme="minorEastAsia" w:hAnsiTheme="minorEastAsia" w:hint="eastAsia"/>
          <w:color w:val="000000"/>
        </w:rPr>
        <w:t>。</w:t>
      </w:r>
    </w:p>
    <w:p w14:paraId="1C3DDAD0" w14:textId="77777777" w:rsidR="00DA1EAC" w:rsidRPr="00583542" w:rsidRDefault="00DA1EAC" w:rsidP="00583542">
      <w:pPr>
        <w:ind w:firstLineChars="400" w:firstLine="840"/>
        <w:rPr>
          <w:rFonts w:asciiTheme="minorEastAsia" w:eastAsiaTheme="minorEastAsia" w:hAnsiTheme="minorEastAsia"/>
          <w:color w:val="000000"/>
        </w:rPr>
      </w:pPr>
      <w:r w:rsidRPr="00583542">
        <w:rPr>
          <w:rFonts w:asciiTheme="minorEastAsia" w:eastAsiaTheme="minorEastAsia" w:hAnsiTheme="minorEastAsia" w:hint="eastAsia"/>
          <w:color w:val="000000"/>
        </w:rPr>
        <w:t>ｇ．保守内容</w:t>
      </w:r>
    </w:p>
    <w:p w14:paraId="0C00129D" w14:textId="18772C40" w:rsidR="00DA1EAC" w:rsidRPr="00583542" w:rsidRDefault="00DA1EAC" w:rsidP="000B50DC">
      <w:pPr>
        <w:ind w:left="1260" w:hangingChars="600" w:hanging="126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運用保守体制についての説明が簡潔かつ明瞭に示され、内容が充実しているか</w:t>
      </w:r>
      <w:r w:rsidR="00744D0C" w:rsidRPr="00744D0C">
        <w:rPr>
          <w:rFonts w:asciiTheme="minorEastAsia" w:eastAsiaTheme="minorEastAsia" w:hAnsiTheme="minorEastAsia" w:hint="eastAsia"/>
          <w:color w:val="000000"/>
        </w:rPr>
        <w:t>を明記すること</w:t>
      </w:r>
      <w:r w:rsidRPr="00583542">
        <w:rPr>
          <w:rFonts w:asciiTheme="minorEastAsia" w:eastAsiaTheme="minorEastAsia" w:hAnsiTheme="minorEastAsia" w:hint="eastAsia"/>
          <w:color w:val="000000"/>
        </w:rPr>
        <w:t>。</w:t>
      </w:r>
    </w:p>
    <w:p w14:paraId="79D6DB96" w14:textId="201D7ECD" w:rsidR="00DA1EAC" w:rsidRPr="00583542" w:rsidRDefault="00DA1EAC" w:rsidP="00583542">
      <w:pPr>
        <w:ind w:left="1260" w:hangingChars="600" w:hanging="126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個人情報保護に関する考え方、個人情報保護法に</w:t>
      </w:r>
      <w:r w:rsidR="00583542" w:rsidRPr="00583542">
        <w:rPr>
          <w:rFonts w:asciiTheme="minorEastAsia" w:eastAsiaTheme="minorEastAsia" w:hAnsiTheme="minorEastAsia" w:hint="eastAsia"/>
          <w:color w:val="000000"/>
        </w:rPr>
        <w:t>関する取り組み、体制、</w:t>
      </w:r>
      <w:r w:rsidR="00506BE5">
        <w:rPr>
          <w:rFonts w:asciiTheme="minorEastAsia" w:eastAsiaTheme="minorEastAsia" w:hAnsiTheme="minorEastAsia" w:hint="eastAsia"/>
          <w:color w:val="000000"/>
        </w:rPr>
        <w:t>漏洩</w:t>
      </w:r>
      <w:r w:rsidR="00583542" w:rsidRPr="00583542">
        <w:rPr>
          <w:rFonts w:asciiTheme="minorEastAsia" w:eastAsiaTheme="minorEastAsia" w:hAnsiTheme="minorEastAsia" w:hint="eastAsia"/>
          <w:color w:val="000000"/>
        </w:rPr>
        <w:t>保険加入などについて明記</w:t>
      </w:r>
      <w:r w:rsidR="00583542">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。特に社員研修、委託先</w:t>
      </w:r>
      <w:r w:rsidR="00E90F6E" w:rsidRPr="002C6EC6">
        <w:rPr>
          <w:rFonts w:asciiTheme="minorEastAsia" w:eastAsiaTheme="minorEastAsia" w:hAnsiTheme="minorEastAsia" w:hint="eastAsia"/>
          <w:color w:val="000000"/>
        </w:rPr>
        <w:t>（再委託業者）に対する取り組みについて、具体的に明記</w:t>
      </w:r>
      <w:r w:rsid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42B2FF6E" w14:textId="77777777" w:rsidR="00DA1EAC" w:rsidRPr="00583542" w:rsidRDefault="00DA1EAC" w:rsidP="00583542">
      <w:pPr>
        <w:ind w:firstLineChars="300" w:firstLine="630"/>
        <w:rPr>
          <w:rFonts w:asciiTheme="minorEastAsia" w:eastAsiaTheme="minorEastAsia" w:hAnsiTheme="minorEastAsia"/>
          <w:color w:val="000000"/>
        </w:rPr>
      </w:pPr>
      <w:r w:rsidRPr="00583542">
        <w:rPr>
          <w:rFonts w:asciiTheme="minorEastAsia" w:eastAsiaTheme="minorEastAsia" w:hAnsiTheme="minorEastAsia" w:hint="eastAsia"/>
          <w:color w:val="000000"/>
        </w:rPr>
        <w:t>イ　システム基盤</w:t>
      </w:r>
    </w:p>
    <w:p w14:paraId="67FDF534" w14:textId="18BA225E"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ａ．システムの概念図・概要図</w:t>
      </w:r>
    </w:p>
    <w:p w14:paraId="14B4A85B" w14:textId="168DA991"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00E90F6E" w:rsidRPr="002C6EC6">
        <w:rPr>
          <w:rFonts w:asciiTheme="minorEastAsia" w:eastAsiaTheme="minorEastAsia" w:hAnsiTheme="minorEastAsia" w:hint="eastAsia"/>
          <w:color w:val="000000"/>
        </w:rPr>
        <w:t>提案するシステムの全体を図示し、説明を明記</w:t>
      </w:r>
      <w:r w:rsid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572B35DF" w14:textId="1B94CAB9" w:rsidR="00DA1EAC" w:rsidRPr="00583542" w:rsidRDefault="00DA1EAC" w:rsidP="00583542">
      <w:pPr>
        <w:ind w:leftChars="400" w:left="1260" w:hangingChars="200" w:hanging="420"/>
        <w:rPr>
          <w:rFonts w:asciiTheme="minorEastAsia" w:eastAsiaTheme="minorEastAsia" w:hAnsiTheme="minorEastAsia"/>
          <w:color w:val="000000"/>
        </w:rPr>
      </w:pPr>
      <w:r w:rsidRPr="00583542">
        <w:rPr>
          <w:rFonts w:asciiTheme="minorEastAsia" w:eastAsiaTheme="minorEastAsia" w:hAnsiTheme="minorEastAsia" w:hint="eastAsia"/>
          <w:color w:val="000000"/>
        </w:rPr>
        <w:t>ｂ．万一の不測の事態に備え、システム及びデータのバックアップ方法を検討し、最適と</w:t>
      </w:r>
      <w:r w:rsidR="00E90F6E" w:rsidRPr="002C6EC6">
        <w:rPr>
          <w:rFonts w:asciiTheme="minorEastAsia" w:eastAsiaTheme="minorEastAsia" w:hAnsiTheme="minorEastAsia" w:hint="eastAsia"/>
          <w:color w:val="000000"/>
        </w:rPr>
        <w:t>思われる方法を検討</w:t>
      </w:r>
      <w:r w:rsid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2FBE875A" w14:textId="77777777" w:rsidR="00DA1EAC" w:rsidRPr="00583542" w:rsidRDefault="00DA1EAC" w:rsidP="00583542">
      <w:pPr>
        <w:ind w:firstLineChars="300" w:firstLine="630"/>
        <w:rPr>
          <w:rFonts w:asciiTheme="minorEastAsia" w:eastAsiaTheme="minorEastAsia" w:hAnsiTheme="minorEastAsia"/>
          <w:color w:val="000000"/>
        </w:rPr>
      </w:pPr>
      <w:r w:rsidRPr="00583542">
        <w:rPr>
          <w:rFonts w:asciiTheme="minorEastAsia" w:eastAsiaTheme="minorEastAsia" w:hAnsiTheme="minorEastAsia" w:hint="eastAsia"/>
          <w:color w:val="000000"/>
        </w:rPr>
        <w:t>ウ　将来的な統合</w:t>
      </w:r>
    </w:p>
    <w:p w14:paraId="3B5B4B48" w14:textId="52EC88AB" w:rsidR="00DA1EAC" w:rsidRDefault="00DA1EAC" w:rsidP="00583542">
      <w:pPr>
        <w:ind w:left="1050" w:hangingChars="500" w:hanging="105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本件システムと文書管理システム、</w:t>
      </w:r>
      <w:r w:rsidR="00506BE5">
        <w:rPr>
          <w:rFonts w:asciiTheme="minorEastAsia" w:eastAsiaTheme="minorEastAsia" w:hAnsiTheme="minorEastAsia" w:hint="eastAsia"/>
          <w:color w:val="000000"/>
        </w:rPr>
        <w:t>財務会計</w:t>
      </w:r>
      <w:r w:rsidRPr="00583542">
        <w:rPr>
          <w:rFonts w:asciiTheme="minorEastAsia" w:eastAsiaTheme="minorEastAsia" w:hAnsiTheme="minorEastAsia" w:hint="eastAsia"/>
          <w:color w:val="000000"/>
        </w:rPr>
        <w:t>システム</w:t>
      </w:r>
      <w:r w:rsidR="00506BE5">
        <w:rPr>
          <w:rFonts w:asciiTheme="minorEastAsia" w:eastAsiaTheme="minorEastAsia" w:hAnsiTheme="minorEastAsia" w:hint="eastAsia"/>
          <w:color w:val="000000"/>
        </w:rPr>
        <w:t>等</w:t>
      </w:r>
      <w:r w:rsidRPr="00583542">
        <w:rPr>
          <w:rFonts w:asciiTheme="minorEastAsia" w:eastAsiaTheme="minorEastAsia" w:hAnsiTheme="minorEastAsia" w:hint="eastAsia"/>
          <w:color w:val="000000"/>
        </w:rPr>
        <w:t>のバックオフィスシステムと</w:t>
      </w:r>
      <w:r w:rsidRPr="00583542">
        <w:rPr>
          <w:rFonts w:asciiTheme="minorEastAsia" w:eastAsiaTheme="minorEastAsia" w:hAnsiTheme="minorEastAsia" w:hint="eastAsia"/>
          <w:color w:val="000000"/>
        </w:rPr>
        <w:lastRenderedPageBreak/>
        <w:t>データ連携や統合について、どのような仕組みにより実現し、統合させることが可能かについて提案書に具体的に明記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4476D2FC" w14:textId="2D495C55" w:rsidR="00202AEA" w:rsidRPr="00AE3369" w:rsidRDefault="00202AEA" w:rsidP="00583542">
      <w:pPr>
        <w:ind w:left="1050" w:hangingChars="500" w:hanging="1050"/>
        <w:rPr>
          <w:rFonts w:asciiTheme="minorEastAsia" w:eastAsiaTheme="minorEastAsia" w:hAnsiTheme="minorEastAsia"/>
          <w:color w:val="000000" w:themeColor="text1"/>
        </w:rPr>
      </w:pPr>
      <w:r w:rsidRPr="00AE3369">
        <w:rPr>
          <w:rFonts w:asciiTheme="minorEastAsia" w:eastAsiaTheme="minorEastAsia" w:hAnsiTheme="minorEastAsia"/>
          <w:color w:val="000000" w:themeColor="text1"/>
        </w:rPr>
        <w:tab/>
      </w:r>
      <w:r w:rsidRPr="00AE3369">
        <w:rPr>
          <w:rFonts w:asciiTheme="minorEastAsia" w:eastAsiaTheme="minorEastAsia" w:hAnsiTheme="minorEastAsia" w:hint="eastAsia"/>
          <w:color w:val="000000" w:themeColor="text1"/>
        </w:rPr>
        <w:t>（参考）</w:t>
      </w:r>
    </w:p>
    <w:p w14:paraId="1ADB62EA" w14:textId="723BBDDC" w:rsidR="00202AEA" w:rsidRPr="00AE3369" w:rsidRDefault="00202AEA" w:rsidP="00583542">
      <w:pPr>
        <w:ind w:left="1050" w:hangingChars="500" w:hanging="1050"/>
        <w:rPr>
          <w:rFonts w:asciiTheme="minorEastAsia" w:eastAsiaTheme="minorEastAsia" w:hAnsiTheme="minorEastAsia"/>
          <w:color w:val="000000" w:themeColor="text1"/>
        </w:rPr>
      </w:pPr>
      <w:r w:rsidRPr="00AE3369">
        <w:rPr>
          <w:rFonts w:asciiTheme="minorEastAsia" w:eastAsiaTheme="minorEastAsia" w:hAnsiTheme="minorEastAsia"/>
          <w:color w:val="000000" w:themeColor="text1"/>
        </w:rPr>
        <w:tab/>
      </w:r>
      <w:r w:rsidRPr="00AE3369">
        <w:rPr>
          <w:rFonts w:asciiTheme="minorEastAsia" w:eastAsiaTheme="minorEastAsia" w:hAnsiTheme="minorEastAsia" w:hint="eastAsia"/>
          <w:color w:val="000000" w:themeColor="text1"/>
        </w:rPr>
        <w:t xml:space="preserve">　文書管理システム ：</w:t>
      </w:r>
      <w:r w:rsidRPr="00AE3369">
        <w:rPr>
          <w:rFonts w:asciiTheme="minorEastAsia" w:eastAsiaTheme="minorEastAsia" w:hAnsiTheme="minorEastAsia"/>
          <w:color w:val="000000" w:themeColor="text1"/>
        </w:rPr>
        <w:tab/>
      </w:r>
      <w:r w:rsidRPr="00AE3369">
        <w:rPr>
          <w:rFonts w:asciiTheme="minorEastAsia" w:eastAsiaTheme="minorEastAsia" w:hAnsiTheme="minorEastAsia" w:hint="eastAsia"/>
          <w:color w:val="000000" w:themeColor="text1"/>
        </w:rPr>
        <w:t>株式会社 南大阪電子計算センター</w:t>
      </w:r>
    </w:p>
    <w:p w14:paraId="1BE57BB9" w14:textId="01B6714C" w:rsidR="00202AEA" w:rsidRPr="00AE3369" w:rsidRDefault="00202AEA" w:rsidP="00583542">
      <w:pPr>
        <w:ind w:left="1050" w:hangingChars="500" w:hanging="1050"/>
        <w:rPr>
          <w:rFonts w:asciiTheme="minorEastAsia" w:eastAsiaTheme="minorEastAsia" w:hAnsiTheme="minorEastAsia"/>
          <w:color w:val="000000" w:themeColor="text1"/>
        </w:rPr>
      </w:pPr>
      <w:r w:rsidRPr="00AE3369">
        <w:rPr>
          <w:rFonts w:asciiTheme="minorEastAsia" w:eastAsiaTheme="minorEastAsia" w:hAnsiTheme="minorEastAsia"/>
          <w:color w:val="000000" w:themeColor="text1"/>
        </w:rPr>
        <w:tab/>
      </w:r>
      <w:r w:rsidRPr="00AE3369">
        <w:rPr>
          <w:rFonts w:asciiTheme="minorEastAsia" w:eastAsiaTheme="minorEastAsia" w:hAnsiTheme="minorEastAsia" w:hint="eastAsia"/>
          <w:color w:val="000000" w:themeColor="text1"/>
        </w:rPr>
        <w:t xml:space="preserve">　財務会計システム ： ジャパンシステム株式会社（</w:t>
      </w:r>
      <w:r w:rsidRPr="00AE3369">
        <w:rPr>
          <w:rFonts w:asciiTheme="minorEastAsia" w:eastAsiaTheme="minorEastAsia" w:hAnsiTheme="minorEastAsia" w:hint="eastAsia"/>
          <w:color w:val="000000" w:themeColor="text1"/>
          <w:u w:val="single"/>
        </w:rPr>
        <w:t>令和８年１０月から本稼働</w:t>
      </w:r>
      <w:r w:rsidR="00AE3369">
        <w:rPr>
          <w:rFonts w:asciiTheme="minorEastAsia" w:eastAsiaTheme="minorEastAsia" w:hAnsiTheme="minorEastAsia" w:hint="eastAsia"/>
          <w:color w:val="000000" w:themeColor="text1"/>
          <w:u w:val="single"/>
        </w:rPr>
        <w:t>予定</w:t>
      </w:r>
      <w:r w:rsidRPr="00AE3369">
        <w:rPr>
          <w:rFonts w:asciiTheme="minorEastAsia" w:eastAsiaTheme="minorEastAsia" w:hAnsiTheme="minorEastAsia" w:hint="eastAsia"/>
          <w:color w:val="000000" w:themeColor="text1"/>
        </w:rPr>
        <w:t>）</w:t>
      </w:r>
    </w:p>
    <w:p w14:paraId="3863DCDA" w14:textId="77777777" w:rsidR="00DA1EAC" w:rsidRPr="00583542" w:rsidRDefault="00DA1EAC" w:rsidP="00583542">
      <w:pPr>
        <w:ind w:firstLineChars="300" w:firstLine="630"/>
        <w:rPr>
          <w:rFonts w:asciiTheme="minorEastAsia" w:eastAsiaTheme="minorEastAsia" w:hAnsiTheme="minorEastAsia"/>
          <w:color w:val="000000"/>
        </w:rPr>
      </w:pPr>
      <w:r w:rsidRPr="00583542">
        <w:rPr>
          <w:rFonts w:asciiTheme="minorEastAsia" w:eastAsiaTheme="minorEastAsia" w:hAnsiTheme="minorEastAsia" w:hint="eastAsia"/>
          <w:color w:val="000000"/>
        </w:rPr>
        <w:t>エ　開発・導入</w:t>
      </w:r>
    </w:p>
    <w:p w14:paraId="6A1C6CE9" w14:textId="2DBDDBC8"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ａ．納期及びスケジュール</w:t>
      </w:r>
    </w:p>
    <w:p w14:paraId="5F8B1F0D" w14:textId="004F9500" w:rsidR="00DA1EAC" w:rsidRPr="00583542" w:rsidRDefault="00DA1EAC" w:rsidP="00583542">
      <w:pPr>
        <w:ind w:left="1260" w:hangingChars="600" w:hanging="126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本番稼働までの全体スケジュールにマイルストーンを示し、各工程での管理項目を明記</w:t>
      </w:r>
      <w:r w:rsidR="00583542">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。特に移行作業については、データの移行時期、新旧システムの並行稼働期間、新旧システムの切り替えなどを具体的に明記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773331F3" w14:textId="2ED5753A"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ｂ．開発推進体制</w:t>
      </w:r>
    </w:p>
    <w:p w14:paraId="02103DA1" w14:textId="15C44A02" w:rsidR="00DA1EAC" w:rsidRPr="00583542" w:rsidRDefault="00DA1EAC" w:rsidP="00583542">
      <w:pPr>
        <w:ind w:left="1260" w:hangingChars="600" w:hanging="126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00506BE5">
        <w:rPr>
          <w:rFonts w:asciiTheme="minorEastAsia" w:eastAsiaTheme="minorEastAsia" w:hAnsiTheme="minorEastAsia" w:hint="eastAsia"/>
          <w:color w:val="000000"/>
        </w:rPr>
        <w:t>応募者</w:t>
      </w:r>
      <w:r w:rsidRPr="00583542">
        <w:rPr>
          <w:rFonts w:asciiTheme="minorEastAsia" w:eastAsiaTheme="minorEastAsia" w:hAnsiTheme="minorEastAsia" w:hint="eastAsia"/>
          <w:color w:val="000000"/>
        </w:rPr>
        <w:t>のプロジェクトチームの編成、各メンバーの権限と責任、責任者、主要担当者の経歴、経験年数、他市実績、得意分野などを明記</w:t>
      </w:r>
      <w:r w:rsidR="00583542">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。また、当市と</w:t>
      </w:r>
      <w:r w:rsidR="00506BE5">
        <w:rPr>
          <w:rFonts w:asciiTheme="minorEastAsia" w:eastAsiaTheme="minorEastAsia" w:hAnsiTheme="minorEastAsia" w:hint="eastAsia"/>
          <w:color w:val="000000"/>
        </w:rPr>
        <w:t>応募者</w:t>
      </w:r>
      <w:r w:rsidRPr="00583542">
        <w:rPr>
          <w:rFonts w:asciiTheme="minorEastAsia" w:eastAsiaTheme="minorEastAsia" w:hAnsiTheme="minorEastAsia" w:hint="eastAsia"/>
          <w:color w:val="000000"/>
        </w:rPr>
        <w:t>の役割分担を示し、当市が必要となる体制、作業項目などを工程別に明記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4418F0D3" w14:textId="7BD70C65"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オ　開発プロセス管理・手法</w:t>
      </w:r>
    </w:p>
    <w:p w14:paraId="0BDBB65C" w14:textId="59044383"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ａ．プロジェクト管理手法</w:t>
      </w:r>
    </w:p>
    <w:p w14:paraId="06EF9A87" w14:textId="53AF9909"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開発プロジェクトの考え方、管理方法、開発場所などについて明記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3107DBE0" w14:textId="02BD565E"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ｂ．開発手法</w:t>
      </w:r>
    </w:p>
    <w:p w14:paraId="158AE802" w14:textId="6481EB04" w:rsidR="00DA1EAC" w:rsidRPr="00583542" w:rsidRDefault="00DA1EAC" w:rsidP="00583542">
      <w:pPr>
        <w:ind w:left="1260" w:hangingChars="600" w:hanging="126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提示した業務機能要件と提案パッケージとのフィットギャップ分析の手法、手順について明記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。固有カスタマイズの作業方法（確認方法など）、ボリュームについて具体的に明記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0CF36115" w14:textId="2569A5B9"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カ　移行方法</w:t>
      </w:r>
    </w:p>
    <w:p w14:paraId="6FE019A0" w14:textId="3FFE09EB" w:rsidR="00DA1EAC" w:rsidRPr="00583542" w:rsidRDefault="00DA1EAC" w:rsidP="00583542">
      <w:pPr>
        <w:ind w:left="1050" w:hangingChars="500" w:hanging="105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データ交換方法、過年度データの移行について考え方を明記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。各種テスト時におけるパッケージの品質管理とテスト実施の考え方について明記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。各種テスト時に当市が必要となる役割、作業ボリュームなどを具体的に明記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。また、並行稼働時の運用方法の考え方について明記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0343F568" w14:textId="77777777" w:rsidR="00DA1EAC" w:rsidRPr="00583542" w:rsidRDefault="00DA1EAC" w:rsidP="00583542">
      <w:pPr>
        <w:ind w:firstLineChars="300" w:firstLine="630"/>
        <w:rPr>
          <w:rFonts w:asciiTheme="minorEastAsia" w:eastAsiaTheme="minorEastAsia" w:hAnsiTheme="minorEastAsia"/>
          <w:color w:val="000000"/>
        </w:rPr>
      </w:pPr>
      <w:r w:rsidRPr="00583542">
        <w:rPr>
          <w:rFonts w:asciiTheme="minorEastAsia" w:eastAsiaTheme="minorEastAsia" w:hAnsiTheme="minorEastAsia" w:hint="eastAsia"/>
          <w:color w:val="000000"/>
        </w:rPr>
        <w:t>キ　研修計画</w:t>
      </w:r>
    </w:p>
    <w:p w14:paraId="612A4802" w14:textId="7C76491B"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実施する内容、時期、期間、方法などについて明記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2E195B88" w14:textId="77777777" w:rsidR="00DA1EAC" w:rsidRPr="00583542" w:rsidRDefault="00DA1EAC" w:rsidP="00583542">
      <w:pPr>
        <w:ind w:firstLineChars="300" w:firstLine="630"/>
        <w:rPr>
          <w:rFonts w:asciiTheme="minorEastAsia" w:eastAsiaTheme="minorEastAsia" w:hAnsiTheme="minorEastAsia"/>
          <w:color w:val="000000"/>
        </w:rPr>
      </w:pPr>
      <w:r w:rsidRPr="00583542">
        <w:rPr>
          <w:rFonts w:asciiTheme="minorEastAsia" w:eastAsiaTheme="minorEastAsia" w:hAnsiTheme="minorEastAsia" w:hint="eastAsia"/>
          <w:color w:val="000000"/>
        </w:rPr>
        <w:t>ク　開発時のセキュリティ対策</w:t>
      </w:r>
    </w:p>
    <w:p w14:paraId="1DD942FB" w14:textId="3B116A80" w:rsidR="00DA1EAC" w:rsidRPr="00583542" w:rsidRDefault="00DA1EAC" w:rsidP="00583542">
      <w:pPr>
        <w:ind w:left="1050" w:hangingChars="500" w:hanging="105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開発の局面で情報漏えい対策について明記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。テストデータ、移行時の本番データの扱いについて明記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32EB511B" w14:textId="0CB9C6F1" w:rsidR="00DA1EAC" w:rsidRPr="00583542" w:rsidRDefault="00DA1EAC" w:rsidP="00583542">
      <w:pPr>
        <w:ind w:firstLineChars="300" w:firstLine="63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ケ　</w:t>
      </w:r>
      <w:r w:rsidR="00744D0C">
        <w:rPr>
          <w:rFonts w:asciiTheme="minorEastAsia" w:eastAsiaTheme="minorEastAsia" w:hAnsiTheme="minorEastAsia" w:hint="eastAsia"/>
          <w:color w:val="000000"/>
        </w:rPr>
        <w:t>検証</w:t>
      </w:r>
    </w:p>
    <w:p w14:paraId="08933BF3" w14:textId="4E11C76B"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00744D0C">
        <w:rPr>
          <w:rFonts w:asciiTheme="minorEastAsia" w:eastAsiaTheme="minorEastAsia" w:hAnsiTheme="minorEastAsia" w:hint="eastAsia"/>
          <w:color w:val="000000"/>
        </w:rPr>
        <w:t>検証</w:t>
      </w:r>
      <w:r w:rsidRPr="00583542">
        <w:rPr>
          <w:rFonts w:asciiTheme="minorEastAsia" w:eastAsiaTheme="minorEastAsia" w:hAnsiTheme="minorEastAsia" w:hint="eastAsia"/>
          <w:color w:val="000000"/>
        </w:rPr>
        <w:t>時期、方法、成果物の納品について明記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136F832A" w14:textId="77777777" w:rsidR="00DA1EAC" w:rsidRPr="00583542" w:rsidRDefault="00DA1EAC" w:rsidP="00583542">
      <w:pPr>
        <w:ind w:firstLineChars="300" w:firstLine="630"/>
        <w:rPr>
          <w:rFonts w:asciiTheme="minorEastAsia" w:eastAsiaTheme="minorEastAsia" w:hAnsiTheme="minorEastAsia"/>
          <w:color w:val="000000"/>
        </w:rPr>
      </w:pPr>
      <w:r w:rsidRPr="00583542">
        <w:rPr>
          <w:rFonts w:asciiTheme="minorEastAsia" w:eastAsiaTheme="minorEastAsia" w:hAnsiTheme="minorEastAsia" w:hint="eastAsia"/>
          <w:color w:val="000000"/>
        </w:rPr>
        <w:t>コ　運用・保守</w:t>
      </w:r>
    </w:p>
    <w:p w14:paraId="3807AA57" w14:textId="77777777" w:rsidR="00DA1EAC" w:rsidRPr="00583542" w:rsidRDefault="00DA1EAC" w:rsidP="00583542">
      <w:pPr>
        <w:ind w:firstLineChars="400" w:firstLine="840"/>
        <w:rPr>
          <w:rFonts w:asciiTheme="minorEastAsia" w:eastAsiaTheme="minorEastAsia" w:hAnsiTheme="minorEastAsia"/>
          <w:color w:val="000000"/>
        </w:rPr>
      </w:pPr>
      <w:r w:rsidRPr="00583542">
        <w:rPr>
          <w:rFonts w:asciiTheme="minorEastAsia" w:eastAsiaTheme="minorEastAsia" w:hAnsiTheme="minorEastAsia" w:hint="eastAsia"/>
          <w:color w:val="000000"/>
        </w:rPr>
        <w:t>ａ．業務運用・システム運用</w:t>
      </w:r>
    </w:p>
    <w:p w14:paraId="191E9B68" w14:textId="490D73F8" w:rsidR="00DA1EAC" w:rsidRPr="00583542" w:rsidRDefault="00DA1EAC" w:rsidP="00583542">
      <w:pPr>
        <w:ind w:left="1260" w:hangingChars="600" w:hanging="126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本件システムの保守、運用支援等に関して、総合的な問い合わせ窓口、やソフトウェアの保守担当など具体的な、運用・保守体制図を明記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463CA96A" w14:textId="77777777" w:rsidR="00DA1EAC" w:rsidRPr="00583542" w:rsidRDefault="00DA1EAC" w:rsidP="00583542">
      <w:pPr>
        <w:ind w:firstLineChars="400" w:firstLine="840"/>
        <w:rPr>
          <w:rFonts w:asciiTheme="minorEastAsia" w:eastAsiaTheme="minorEastAsia" w:hAnsiTheme="minorEastAsia"/>
          <w:color w:val="000000"/>
        </w:rPr>
      </w:pPr>
      <w:r w:rsidRPr="00583542">
        <w:rPr>
          <w:rFonts w:asciiTheme="minorEastAsia" w:eastAsiaTheme="minorEastAsia" w:hAnsiTheme="minorEastAsia" w:hint="eastAsia"/>
          <w:color w:val="000000"/>
        </w:rPr>
        <w:t>ｂ．ソフトウェア保守</w:t>
      </w:r>
    </w:p>
    <w:p w14:paraId="203C3009" w14:textId="2EBAF53D" w:rsidR="00DA1EAC" w:rsidRPr="00583542" w:rsidRDefault="00DA1EAC" w:rsidP="00583542">
      <w:pPr>
        <w:ind w:left="1260" w:hangingChars="600" w:hanging="126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提案パッケージの標準保守サービスの範囲を明確にし、瑕疵、バージョンアップ、</w:t>
      </w:r>
      <w:r w:rsidRPr="00583542">
        <w:rPr>
          <w:rFonts w:asciiTheme="minorEastAsia" w:eastAsiaTheme="minorEastAsia" w:hAnsiTheme="minorEastAsia" w:hint="eastAsia"/>
          <w:color w:val="000000"/>
        </w:rPr>
        <w:lastRenderedPageBreak/>
        <w:t>バグ等の対処方法等について、</w:t>
      </w:r>
      <w:r w:rsidR="004E07CD">
        <w:rPr>
          <w:rFonts w:asciiTheme="minorEastAsia" w:eastAsiaTheme="minorEastAsia" w:hAnsiTheme="minorEastAsia" w:hint="eastAsia"/>
          <w:color w:val="000000"/>
        </w:rPr>
        <w:t>OS</w:t>
      </w:r>
      <w:r w:rsidRPr="00583542">
        <w:rPr>
          <w:rFonts w:asciiTheme="minorEastAsia" w:eastAsiaTheme="minorEastAsia" w:hAnsiTheme="minorEastAsia" w:hint="eastAsia"/>
          <w:color w:val="000000"/>
        </w:rPr>
        <w:t>、ミドルウェアのパッチ適用に関して具体的に明記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400B8BA8" w14:textId="77777777" w:rsidR="00DA1EAC" w:rsidRPr="00583542" w:rsidRDefault="00DA1EAC" w:rsidP="00583542">
      <w:pPr>
        <w:ind w:firstLineChars="300" w:firstLine="630"/>
        <w:rPr>
          <w:rFonts w:asciiTheme="minorEastAsia" w:eastAsiaTheme="minorEastAsia" w:hAnsiTheme="minorEastAsia"/>
          <w:color w:val="000000"/>
        </w:rPr>
      </w:pPr>
      <w:r w:rsidRPr="00583542">
        <w:rPr>
          <w:rFonts w:asciiTheme="minorEastAsia" w:eastAsiaTheme="minorEastAsia" w:hAnsiTheme="minorEastAsia" w:hint="eastAsia"/>
          <w:color w:val="000000"/>
        </w:rPr>
        <w:t>サ　障害時の対応</w:t>
      </w:r>
    </w:p>
    <w:p w14:paraId="15F98353" w14:textId="58B29414" w:rsidR="00DA1EAC" w:rsidRPr="00583542" w:rsidRDefault="00DA1EAC" w:rsidP="00583542">
      <w:pPr>
        <w:ind w:left="1050" w:hangingChars="500" w:hanging="105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システム障害時などにおける保守業務の現地対応などの具体的な対応方法、連絡体制などを明記</w:t>
      </w:r>
      <w:r w:rsidR="00E90F6E" w:rsidRPr="00E90F6E">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202FD215" w14:textId="377E6C79" w:rsidR="00DA1EAC" w:rsidRDefault="00DA1EAC" w:rsidP="00583542">
      <w:pPr>
        <w:ind w:firstLineChars="300" w:firstLine="63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シ　</w:t>
      </w:r>
      <w:r w:rsidR="001A24E7">
        <w:rPr>
          <w:rFonts w:asciiTheme="minorEastAsia" w:eastAsiaTheme="minorEastAsia" w:hAnsiTheme="minorEastAsia" w:hint="eastAsia"/>
          <w:color w:val="000000"/>
        </w:rPr>
        <w:t>システム機能</w:t>
      </w:r>
    </w:p>
    <w:p w14:paraId="0008EA9B" w14:textId="3669F974" w:rsidR="0098668E" w:rsidRDefault="0004202A" w:rsidP="008F261A">
      <w:pPr>
        <w:ind w:firstLineChars="300" w:firstLine="630"/>
        <w:rPr>
          <w:rFonts w:asciiTheme="minorEastAsia" w:eastAsiaTheme="minorEastAsia" w:hAnsiTheme="minorEastAsia"/>
          <w:color w:val="000000"/>
        </w:rPr>
      </w:pPr>
      <w:r>
        <w:rPr>
          <w:rFonts w:asciiTheme="minorEastAsia" w:eastAsiaTheme="minorEastAsia" w:hAnsiTheme="minorEastAsia" w:hint="eastAsia"/>
          <w:color w:val="000000"/>
        </w:rPr>
        <w:t xml:space="preserve">　　・当市が提示した機能要件書の要領にそって記入</w:t>
      </w:r>
      <w:r w:rsidR="00026EC6">
        <w:rPr>
          <w:rFonts w:asciiTheme="minorEastAsia" w:eastAsiaTheme="minorEastAsia" w:hAnsiTheme="minorEastAsia" w:hint="eastAsia"/>
          <w:color w:val="000000"/>
        </w:rPr>
        <w:t>すること</w:t>
      </w:r>
      <w:r>
        <w:rPr>
          <w:rFonts w:asciiTheme="minorEastAsia" w:eastAsiaTheme="minorEastAsia" w:hAnsiTheme="minorEastAsia" w:hint="eastAsia"/>
          <w:color w:val="000000"/>
        </w:rPr>
        <w:t>。</w:t>
      </w:r>
    </w:p>
    <w:p w14:paraId="27EAB836" w14:textId="391F819C" w:rsidR="00DA1EAC" w:rsidRPr="00583542" w:rsidRDefault="000055D3" w:rsidP="008F261A">
      <w:pPr>
        <w:ind w:leftChars="500" w:left="1260" w:hangingChars="100" w:hanging="210"/>
        <w:rPr>
          <w:rFonts w:asciiTheme="minorEastAsia" w:eastAsiaTheme="minorEastAsia" w:hAnsiTheme="minorEastAsia"/>
          <w:color w:val="000000"/>
        </w:rPr>
      </w:pPr>
      <w:r>
        <w:rPr>
          <w:rFonts w:asciiTheme="minorEastAsia" w:eastAsiaTheme="minorEastAsia" w:hAnsiTheme="minorEastAsia" w:hint="eastAsia"/>
          <w:color w:val="000000"/>
        </w:rPr>
        <w:t>・</w:t>
      </w:r>
      <w:r w:rsidR="00DA1EAC" w:rsidRPr="00583542">
        <w:rPr>
          <w:rFonts w:asciiTheme="minorEastAsia" w:eastAsiaTheme="minorEastAsia" w:hAnsiTheme="minorEastAsia" w:hint="eastAsia"/>
          <w:color w:val="000000"/>
        </w:rPr>
        <w:t>対応が困</w:t>
      </w:r>
      <w:r w:rsidR="00256CBC" w:rsidRPr="00583542">
        <w:rPr>
          <w:rFonts w:asciiTheme="minorEastAsia" w:eastAsiaTheme="minorEastAsia" w:hAnsiTheme="minorEastAsia" w:hint="eastAsia"/>
          <w:color w:val="000000"/>
        </w:rPr>
        <w:t>難な場合、代替の方法があれば提示</w:t>
      </w:r>
      <w:r w:rsidR="00256CBC">
        <w:rPr>
          <w:rFonts w:asciiTheme="minorEastAsia" w:eastAsiaTheme="minorEastAsia" w:hAnsiTheme="minorEastAsia" w:hint="eastAsia"/>
          <w:color w:val="000000"/>
        </w:rPr>
        <w:t>すること</w:t>
      </w:r>
      <w:r w:rsidR="00DA1EAC" w:rsidRPr="00583542">
        <w:rPr>
          <w:rFonts w:asciiTheme="minorEastAsia" w:eastAsiaTheme="minorEastAsia" w:hAnsiTheme="minorEastAsia" w:hint="eastAsia"/>
          <w:color w:val="000000"/>
        </w:rPr>
        <w:t>。また、それに代</w:t>
      </w:r>
      <w:r w:rsidR="00256CBC" w:rsidRPr="00583542">
        <w:rPr>
          <w:rFonts w:asciiTheme="minorEastAsia" w:eastAsiaTheme="minorEastAsia" w:hAnsiTheme="minorEastAsia" w:hint="eastAsia"/>
          <w:color w:val="000000"/>
        </w:rPr>
        <w:t>わるカスタマイズ等の別途費用が必要な場合は併せて提示</w:t>
      </w:r>
      <w:r w:rsidR="00256CBC">
        <w:rPr>
          <w:rFonts w:asciiTheme="minorEastAsia" w:eastAsiaTheme="minorEastAsia" w:hAnsiTheme="minorEastAsia" w:hint="eastAsia"/>
          <w:color w:val="000000"/>
        </w:rPr>
        <w:t>すること</w:t>
      </w:r>
      <w:r w:rsidR="00DA1EAC" w:rsidRPr="00583542">
        <w:rPr>
          <w:rFonts w:asciiTheme="minorEastAsia" w:eastAsiaTheme="minorEastAsia" w:hAnsiTheme="minorEastAsia" w:hint="eastAsia"/>
          <w:color w:val="000000"/>
        </w:rPr>
        <w:t>。</w:t>
      </w:r>
    </w:p>
    <w:p w14:paraId="72A9C5A2" w14:textId="77777777" w:rsidR="00DA1EAC" w:rsidRPr="00583542" w:rsidRDefault="00DA1EAC" w:rsidP="00583542">
      <w:pPr>
        <w:ind w:firstLineChars="300" w:firstLine="630"/>
        <w:rPr>
          <w:rFonts w:asciiTheme="minorEastAsia" w:eastAsiaTheme="minorEastAsia" w:hAnsiTheme="minorEastAsia"/>
          <w:color w:val="000000"/>
        </w:rPr>
      </w:pPr>
      <w:r w:rsidRPr="00583542">
        <w:rPr>
          <w:rFonts w:asciiTheme="minorEastAsia" w:eastAsiaTheme="minorEastAsia" w:hAnsiTheme="minorEastAsia" w:hint="eastAsia"/>
          <w:color w:val="000000"/>
        </w:rPr>
        <w:t>ス　提案パッケージの導入実績</w:t>
      </w:r>
    </w:p>
    <w:p w14:paraId="760FC5C5" w14:textId="4861596F"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004931D0" w:rsidRPr="002C6EC6">
        <w:rPr>
          <w:rFonts w:asciiTheme="minorEastAsia" w:eastAsiaTheme="minorEastAsia" w:hAnsiTheme="minorEastAsia" w:hint="eastAsia"/>
          <w:color w:val="000000"/>
        </w:rPr>
        <w:t>別途提出</w:t>
      </w:r>
      <w:r w:rsidR="004931D0">
        <w:rPr>
          <w:rFonts w:asciiTheme="minorEastAsia" w:eastAsiaTheme="minorEastAsia" w:hAnsiTheme="minorEastAsia" w:hint="eastAsia"/>
          <w:color w:val="000000"/>
        </w:rPr>
        <w:t>の</w:t>
      </w:r>
      <w:r w:rsidRPr="00583542">
        <w:rPr>
          <w:rFonts w:asciiTheme="minorEastAsia" w:eastAsiaTheme="minorEastAsia" w:hAnsiTheme="minorEastAsia" w:hint="eastAsia"/>
          <w:color w:val="000000"/>
        </w:rPr>
        <w:t>『業務実績書【様式</w:t>
      </w:r>
      <w:r w:rsidR="00475E3A">
        <w:rPr>
          <w:rFonts w:asciiTheme="minorEastAsia" w:eastAsiaTheme="minorEastAsia" w:hAnsiTheme="minorEastAsia" w:hint="eastAsia"/>
          <w:color w:val="000000"/>
        </w:rPr>
        <w:t>第</w:t>
      </w:r>
      <w:r w:rsidRPr="00583542">
        <w:rPr>
          <w:rFonts w:asciiTheme="minorEastAsia" w:eastAsiaTheme="minorEastAsia" w:hAnsiTheme="minorEastAsia"/>
          <w:color w:val="000000"/>
        </w:rPr>
        <w:t>2</w:t>
      </w:r>
      <w:r w:rsidRPr="00583542">
        <w:rPr>
          <w:rFonts w:asciiTheme="minorEastAsia" w:eastAsiaTheme="minorEastAsia" w:hAnsiTheme="minorEastAsia" w:hint="eastAsia"/>
          <w:color w:val="000000"/>
        </w:rPr>
        <w:t>号】』に明記</w:t>
      </w:r>
      <w:r w:rsidR="004931D0" w:rsidRPr="004931D0">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56230263" w14:textId="77777777" w:rsidR="00DA1EAC" w:rsidRPr="00583542" w:rsidRDefault="00DA1EAC" w:rsidP="00583542">
      <w:pPr>
        <w:ind w:firstLineChars="300" w:firstLine="630"/>
        <w:rPr>
          <w:rFonts w:asciiTheme="minorEastAsia" w:eastAsiaTheme="minorEastAsia" w:hAnsiTheme="minorEastAsia"/>
          <w:color w:val="000000"/>
        </w:rPr>
      </w:pPr>
      <w:r w:rsidRPr="00583542">
        <w:rPr>
          <w:rFonts w:asciiTheme="minorEastAsia" w:eastAsiaTheme="minorEastAsia" w:hAnsiTheme="minorEastAsia" w:hint="eastAsia"/>
          <w:color w:val="000000"/>
        </w:rPr>
        <w:t>セ　その他特記すべき事項</w:t>
      </w:r>
    </w:p>
    <w:p w14:paraId="181F787E" w14:textId="01C9B996"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ａ．別途当市が調達すべき機器、設備などがあれば明記</w:t>
      </w:r>
      <w:r w:rsidR="004931D0" w:rsidRPr="004931D0">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0A5E3C2A" w14:textId="1A149753"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ｂ．契約締結にあたり、条件がある場合は明記</w:t>
      </w:r>
      <w:r w:rsidR="004931D0" w:rsidRPr="004931D0">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79707633" w14:textId="1EE84F49"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9F744C">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ｃ．その他特記すべき項目、独自機能等があれば記載</w:t>
      </w:r>
      <w:r w:rsidR="004931D0" w:rsidRPr="004931D0">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38B13262" w14:textId="2251A6A0" w:rsidR="00506BE5" w:rsidRPr="00025ED2" w:rsidRDefault="00506BE5" w:rsidP="00506BE5">
      <w:pPr>
        <w:pStyle w:val="af4"/>
        <w:numPr>
          <w:ilvl w:val="0"/>
          <w:numId w:val="22"/>
        </w:numPr>
        <w:ind w:leftChars="0"/>
        <w:rPr>
          <w:rFonts w:asciiTheme="minorEastAsia" w:eastAsiaTheme="minorEastAsia" w:hAnsiTheme="minorEastAsia"/>
          <w:color w:val="000000"/>
        </w:rPr>
      </w:pPr>
      <w:r w:rsidRPr="00583542">
        <w:rPr>
          <w:rFonts w:asciiTheme="minorEastAsia" w:eastAsiaTheme="minorEastAsia" w:hAnsiTheme="minorEastAsia" w:hint="eastAsia"/>
          <w:color w:val="000000"/>
        </w:rPr>
        <w:t>見積書作成要領</w:t>
      </w:r>
    </w:p>
    <w:p w14:paraId="68C4DBC9" w14:textId="6CC7348A" w:rsidR="00DA1EAC" w:rsidRPr="00583542" w:rsidRDefault="004931D0" w:rsidP="00583542">
      <w:pPr>
        <w:ind w:firstLineChars="300" w:firstLine="630"/>
        <w:rPr>
          <w:rFonts w:asciiTheme="minorEastAsia" w:eastAsiaTheme="minorEastAsia" w:hAnsiTheme="minorEastAsia"/>
          <w:color w:val="000000"/>
        </w:rPr>
      </w:pPr>
      <w:r>
        <w:rPr>
          <w:rFonts w:asciiTheme="minorEastAsia" w:eastAsiaTheme="minorEastAsia" w:hAnsiTheme="minorEastAsia" w:hint="eastAsia"/>
          <w:color w:val="000000"/>
        </w:rPr>
        <w:t xml:space="preserve">ア　</w:t>
      </w:r>
      <w:r w:rsidR="00DA1EAC" w:rsidRPr="00583542">
        <w:rPr>
          <w:rFonts w:asciiTheme="minorEastAsia" w:eastAsiaTheme="minorEastAsia" w:hAnsiTheme="minorEastAsia" w:hint="eastAsia"/>
          <w:color w:val="000000"/>
        </w:rPr>
        <w:t>形式</w:t>
      </w:r>
    </w:p>
    <w:p w14:paraId="633091F9" w14:textId="0ED5E286" w:rsidR="00DA1EAC" w:rsidRPr="00583542" w:rsidRDefault="00DA1EAC" w:rsidP="00583542">
      <w:pPr>
        <w:ind w:left="1050" w:hangingChars="500" w:hanging="105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4931D0">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本件システムに係わる作業項目別の費用、物品等の費用見積を、機能要件書などをもとに、提案書記載の内容で作成して提示</w:t>
      </w:r>
      <w:r w:rsidR="00583542">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（可能な限り詳細な見積書を作成</w:t>
      </w:r>
      <w:r w:rsidR="00583542" w:rsidRPr="00583542">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595CE322" w14:textId="226905A3" w:rsidR="00DA1EAC" w:rsidRPr="00583542" w:rsidRDefault="004931D0" w:rsidP="00583542">
      <w:pPr>
        <w:ind w:firstLineChars="300" w:firstLine="630"/>
        <w:rPr>
          <w:rFonts w:asciiTheme="minorEastAsia" w:eastAsiaTheme="minorEastAsia" w:hAnsiTheme="minorEastAsia"/>
          <w:color w:val="000000"/>
        </w:rPr>
      </w:pPr>
      <w:r>
        <w:rPr>
          <w:rFonts w:asciiTheme="minorEastAsia" w:eastAsiaTheme="minorEastAsia" w:hAnsiTheme="minorEastAsia" w:hint="eastAsia"/>
          <w:color w:val="000000"/>
        </w:rPr>
        <w:t xml:space="preserve">イ　</w:t>
      </w:r>
      <w:r w:rsidR="00DA1EAC" w:rsidRPr="00583542">
        <w:rPr>
          <w:rFonts w:asciiTheme="minorEastAsia" w:eastAsiaTheme="minorEastAsia" w:hAnsiTheme="minorEastAsia" w:hint="eastAsia"/>
          <w:color w:val="000000"/>
        </w:rPr>
        <w:t>システム導入費用</w:t>
      </w:r>
    </w:p>
    <w:p w14:paraId="0E8D1594" w14:textId="357FF33F" w:rsidR="00475E3A" w:rsidRPr="00583542" w:rsidRDefault="00DA1EAC" w:rsidP="000B50DC">
      <w:pPr>
        <w:ind w:left="1050" w:hangingChars="500" w:hanging="105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4931D0">
        <w:rPr>
          <w:rFonts w:asciiTheme="minorEastAsia" w:eastAsiaTheme="minorEastAsia" w:hAnsiTheme="minorEastAsia" w:hint="eastAsia"/>
          <w:color w:val="000000"/>
        </w:rPr>
        <w:t xml:space="preserve">　　</w:t>
      </w:r>
      <w:r w:rsidR="004931D0" w:rsidRPr="002C6EC6">
        <w:rPr>
          <w:rFonts w:asciiTheme="minorEastAsia" w:eastAsiaTheme="minorEastAsia" w:hAnsiTheme="minorEastAsia" w:hint="eastAsia"/>
          <w:color w:val="000000"/>
        </w:rPr>
        <w:t>別途提出</w:t>
      </w:r>
      <w:r w:rsidR="004931D0">
        <w:rPr>
          <w:rFonts w:asciiTheme="minorEastAsia" w:eastAsiaTheme="minorEastAsia" w:hAnsiTheme="minorEastAsia" w:hint="eastAsia"/>
          <w:color w:val="000000"/>
        </w:rPr>
        <w:t>の</w:t>
      </w:r>
      <w:r w:rsidRPr="00583542">
        <w:rPr>
          <w:rFonts w:asciiTheme="minorEastAsia" w:eastAsiaTheme="minorEastAsia" w:hAnsiTheme="minorEastAsia" w:hint="eastAsia"/>
          <w:color w:val="000000"/>
        </w:rPr>
        <w:t>『価格提案書【様式</w:t>
      </w:r>
      <w:r w:rsidR="00475E3A">
        <w:rPr>
          <w:rFonts w:asciiTheme="minorEastAsia" w:eastAsiaTheme="minorEastAsia" w:hAnsiTheme="minorEastAsia" w:hint="eastAsia"/>
          <w:color w:val="000000"/>
        </w:rPr>
        <w:t>第</w:t>
      </w:r>
      <w:r w:rsidR="00B906C2">
        <w:rPr>
          <w:rFonts w:asciiTheme="minorEastAsia" w:eastAsiaTheme="minorEastAsia" w:hAnsiTheme="minorEastAsia" w:hint="eastAsia"/>
          <w:color w:val="000000"/>
        </w:rPr>
        <w:t>５</w:t>
      </w:r>
      <w:r w:rsidRPr="00583542">
        <w:rPr>
          <w:rFonts w:asciiTheme="minorEastAsia" w:eastAsiaTheme="minorEastAsia" w:hAnsiTheme="minorEastAsia" w:hint="eastAsia"/>
          <w:color w:val="000000"/>
        </w:rPr>
        <w:t>号】』に</w:t>
      </w:r>
      <w:r w:rsidR="00475E3A" w:rsidRPr="00731A66">
        <w:rPr>
          <w:rFonts w:asciiTheme="minorEastAsia" w:eastAsiaTheme="minorEastAsia" w:hAnsiTheme="minorEastAsia" w:hint="eastAsia"/>
          <w:color w:val="000000"/>
        </w:rPr>
        <w:t>パッケージ（電子決裁機能を含む）の</w:t>
      </w:r>
      <w:r w:rsidR="000B50DC">
        <w:rPr>
          <w:rFonts w:asciiTheme="minorEastAsia" w:eastAsiaTheme="minorEastAsia" w:hAnsiTheme="minorEastAsia" w:hint="eastAsia"/>
          <w:color w:val="000000"/>
        </w:rPr>
        <w:t>システム</w:t>
      </w:r>
      <w:r w:rsidR="00475E3A">
        <w:rPr>
          <w:rFonts w:asciiTheme="minorEastAsia" w:eastAsiaTheme="minorEastAsia" w:hAnsiTheme="minorEastAsia" w:hint="eastAsia"/>
          <w:color w:val="000000"/>
        </w:rPr>
        <w:t>導入費用を</w:t>
      </w:r>
      <w:r w:rsidRPr="00583542">
        <w:rPr>
          <w:rFonts w:asciiTheme="minorEastAsia" w:eastAsiaTheme="minorEastAsia" w:hAnsiTheme="minorEastAsia" w:hint="eastAsia"/>
          <w:color w:val="000000"/>
        </w:rPr>
        <w:t>明記</w:t>
      </w:r>
      <w:r w:rsidR="00583542" w:rsidRPr="00583542">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37D60E45" w14:textId="33C5B4E6" w:rsidR="00DA1EAC" w:rsidRPr="00583542" w:rsidRDefault="004931D0" w:rsidP="00583542">
      <w:pPr>
        <w:ind w:firstLineChars="300" w:firstLine="630"/>
        <w:rPr>
          <w:rFonts w:asciiTheme="minorEastAsia" w:eastAsiaTheme="minorEastAsia" w:hAnsiTheme="minorEastAsia"/>
          <w:color w:val="000000"/>
        </w:rPr>
      </w:pPr>
      <w:r>
        <w:rPr>
          <w:rFonts w:asciiTheme="minorEastAsia" w:eastAsiaTheme="minorEastAsia" w:hAnsiTheme="minorEastAsia" w:hint="eastAsia"/>
          <w:color w:val="000000"/>
        </w:rPr>
        <w:t xml:space="preserve">ウ　</w:t>
      </w:r>
      <w:r w:rsidR="00DA1EAC" w:rsidRPr="00583542">
        <w:rPr>
          <w:rFonts w:asciiTheme="minorEastAsia" w:eastAsiaTheme="minorEastAsia" w:hAnsiTheme="minorEastAsia" w:hint="eastAsia"/>
          <w:color w:val="000000"/>
        </w:rPr>
        <w:t>本件システムのランニングコスト</w:t>
      </w:r>
    </w:p>
    <w:p w14:paraId="29EE5020" w14:textId="089B6B7B" w:rsidR="00DA1EAC" w:rsidRPr="00583542" w:rsidRDefault="00DA1EAC" w:rsidP="000B50DC">
      <w:pPr>
        <w:ind w:left="1050" w:hangingChars="500" w:hanging="105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4931D0">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別途提出</w:t>
      </w:r>
      <w:r w:rsidR="00475E3A">
        <w:rPr>
          <w:rFonts w:asciiTheme="minorEastAsia" w:eastAsiaTheme="minorEastAsia" w:hAnsiTheme="minorEastAsia" w:hint="eastAsia"/>
          <w:color w:val="000000"/>
        </w:rPr>
        <w:t>の</w:t>
      </w:r>
      <w:r w:rsidRPr="00583542">
        <w:rPr>
          <w:rFonts w:asciiTheme="minorEastAsia" w:eastAsiaTheme="minorEastAsia" w:hAnsiTheme="minorEastAsia" w:hint="eastAsia"/>
          <w:color w:val="000000"/>
        </w:rPr>
        <w:t>『価格提案書【様式</w:t>
      </w:r>
      <w:r w:rsidR="00351615">
        <w:rPr>
          <w:rFonts w:asciiTheme="minorEastAsia" w:eastAsiaTheme="minorEastAsia" w:hAnsiTheme="minorEastAsia" w:hint="eastAsia"/>
          <w:color w:val="000000"/>
        </w:rPr>
        <w:t>第</w:t>
      </w:r>
      <w:r w:rsidR="00B906C2">
        <w:rPr>
          <w:rFonts w:asciiTheme="minorEastAsia" w:eastAsiaTheme="minorEastAsia" w:hAnsiTheme="minorEastAsia" w:hint="eastAsia"/>
          <w:color w:val="000000"/>
        </w:rPr>
        <w:t>５</w:t>
      </w:r>
      <w:r w:rsidRPr="00583542">
        <w:rPr>
          <w:rFonts w:asciiTheme="minorEastAsia" w:eastAsiaTheme="minorEastAsia" w:hAnsiTheme="minorEastAsia" w:hint="eastAsia"/>
          <w:color w:val="000000"/>
        </w:rPr>
        <w:t>号】』に</w:t>
      </w:r>
      <w:r w:rsidR="000B50DC" w:rsidRPr="00731A66">
        <w:rPr>
          <w:rFonts w:asciiTheme="minorEastAsia" w:eastAsiaTheme="minorEastAsia" w:hAnsiTheme="minorEastAsia" w:hint="eastAsia"/>
          <w:color w:val="000000"/>
        </w:rPr>
        <w:t>パッケージ（電子決裁機能を含む）の</w:t>
      </w:r>
      <w:r w:rsidR="000B50DC">
        <w:rPr>
          <w:rFonts w:asciiTheme="minorEastAsia" w:eastAsiaTheme="minorEastAsia" w:hAnsiTheme="minorEastAsia" w:hint="eastAsia"/>
          <w:color w:val="000000"/>
        </w:rPr>
        <w:t>ランニングコストを</w:t>
      </w:r>
      <w:r w:rsidRPr="00583542">
        <w:rPr>
          <w:rFonts w:asciiTheme="minorEastAsia" w:eastAsiaTheme="minorEastAsia" w:hAnsiTheme="minorEastAsia" w:hint="eastAsia"/>
          <w:color w:val="000000"/>
        </w:rPr>
        <w:t>明記</w:t>
      </w:r>
      <w:r w:rsidR="00583542" w:rsidRPr="00583542">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w:t>
      </w:r>
    </w:p>
    <w:p w14:paraId="3684940C" w14:textId="18663BA4" w:rsidR="00DA1EAC" w:rsidRPr="00583542" w:rsidRDefault="004931D0" w:rsidP="00583542">
      <w:pPr>
        <w:ind w:firstLineChars="300" w:firstLine="630"/>
        <w:rPr>
          <w:rFonts w:asciiTheme="minorEastAsia" w:eastAsiaTheme="minorEastAsia" w:hAnsiTheme="minorEastAsia"/>
          <w:color w:val="000000"/>
        </w:rPr>
      </w:pPr>
      <w:r>
        <w:rPr>
          <w:rFonts w:asciiTheme="minorEastAsia" w:eastAsiaTheme="minorEastAsia" w:hAnsiTheme="minorEastAsia" w:hint="eastAsia"/>
          <w:color w:val="000000"/>
        </w:rPr>
        <w:t xml:space="preserve">エ　</w:t>
      </w:r>
      <w:r w:rsidR="00DA1EAC" w:rsidRPr="00583542">
        <w:rPr>
          <w:rFonts w:asciiTheme="minorEastAsia" w:eastAsiaTheme="minorEastAsia" w:hAnsiTheme="minorEastAsia" w:hint="eastAsia"/>
          <w:color w:val="000000"/>
        </w:rPr>
        <w:t>見積計算書</w:t>
      </w:r>
    </w:p>
    <w:p w14:paraId="7EE88BD9" w14:textId="4104C21F" w:rsidR="00DA1EAC" w:rsidRDefault="004931D0" w:rsidP="00583542">
      <w:pPr>
        <w:rPr>
          <w:rFonts w:asciiTheme="minorEastAsia" w:eastAsiaTheme="minorEastAsia" w:hAnsiTheme="minorEastAsia"/>
          <w:color w:val="000000"/>
        </w:rPr>
      </w:pPr>
      <w:r w:rsidRPr="002C6EC6">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 xml:space="preserve">　　　</w:t>
      </w:r>
      <w:r w:rsidR="00475E3A" w:rsidRPr="00475E3A">
        <w:rPr>
          <w:rFonts w:asciiTheme="minorEastAsia" w:eastAsiaTheme="minorEastAsia" w:hAnsiTheme="minorEastAsia" w:hint="eastAsia"/>
          <w:color w:val="000000"/>
        </w:rPr>
        <w:t>別途提出の『価格提案書【様式第</w:t>
      </w:r>
      <w:r w:rsidR="00B906C2">
        <w:rPr>
          <w:rFonts w:asciiTheme="minorEastAsia" w:eastAsiaTheme="minorEastAsia" w:hAnsiTheme="minorEastAsia" w:hint="eastAsia"/>
          <w:color w:val="000000"/>
        </w:rPr>
        <w:t>５</w:t>
      </w:r>
      <w:r w:rsidR="00475E3A" w:rsidRPr="00475E3A">
        <w:rPr>
          <w:rFonts w:asciiTheme="minorEastAsia" w:eastAsiaTheme="minorEastAsia" w:hAnsiTheme="minorEastAsia" w:hint="eastAsia"/>
          <w:color w:val="000000"/>
        </w:rPr>
        <w:t>号】』</w:t>
      </w:r>
      <w:r w:rsidR="00DA1EAC" w:rsidRPr="00583542">
        <w:rPr>
          <w:rFonts w:asciiTheme="minorEastAsia" w:eastAsiaTheme="minorEastAsia" w:hAnsiTheme="minorEastAsia" w:hint="eastAsia"/>
          <w:color w:val="000000"/>
        </w:rPr>
        <w:t>に従い、</w:t>
      </w:r>
      <w:r w:rsidR="00351615" w:rsidRPr="00351615">
        <w:rPr>
          <w:rFonts w:asciiTheme="minorEastAsia" w:eastAsiaTheme="minorEastAsia" w:hAnsiTheme="minorEastAsia" w:hint="eastAsia"/>
          <w:color w:val="000000"/>
        </w:rPr>
        <w:t>見積計算書</w:t>
      </w:r>
      <w:r w:rsidR="00DA1EAC" w:rsidRPr="00583542">
        <w:rPr>
          <w:rFonts w:asciiTheme="minorEastAsia" w:eastAsiaTheme="minorEastAsia" w:hAnsiTheme="minorEastAsia" w:hint="eastAsia"/>
          <w:color w:val="000000"/>
        </w:rPr>
        <w:t>を作成</w:t>
      </w:r>
      <w:r w:rsidR="00583542" w:rsidRPr="00583542">
        <w:rPr>
          <w:rFonts w:asciiTheme="minorEastAsia" w:eastAsiaTheme="minorEastAsia" w:hAnsiTheme="minorEastAsia" w:hint="eastAsia"/>
          <w:color w:val="000000"/>
        </w:rPr>
        <w:t>すること</w:t>
      </w:r>
      <w:r w:rsidR="00DA1EAC" w:rsidRPr="00583542">
        <w:rPr>
          <w:rFonts w:asciiTheme="minorEastAsia" w:eastAsiaTheme="minorEastAsia" w:hAnsiTheme="minorEastAsia" w:hint="eastAsia"/>
          <w:color w:val="000000"/>
        </w:rPr>
        <w:t>。</w:t>
      </w:r>
    </w:p>
    <w:p w14:paraId="12AD23E5" w14:textId="1322D73D" w:rsidR="00506BE5" w:rsidRPr="00025ED2" w:rsidRDefault="00506BE5" w:rsidP="004E07CD">
      <w:pPr>
        <w:pStyle w:val="af4"/>
        <w:numPr>
          <w:ilvl w:val="0"/>
          <w:numId w:val="22"/>
        </w:numPr>
        <w:ind w:leftChars="0"/>
        <w:rPr>
          <w:rFonts w:asciiTheme="minorEastAsia" w:eastAsiaTheme="minorEastAsia" w:hAnsiTheme="minorEastAsia"/>
          <w:color w:val="000000"/>
        </w:rPr>
      </w:pPr>
      <w:r w:rsidRPr="00744D0C">
        <w:rPr>
          <w:rFonts w:asciiTheme="minorEastAsia" w:eastAsiaTheme="minorEastAsia" w:hAnsiTheme="minorEastAsia" w:hint="eastAsia"/>
          <w:color w:val="000000"/>
        </w:rPr>
        <w:t>見積内訳書</w:t>
      </w:r>
    </w:p>
    <w:p w14:paraId="7E07288F" w14:textId="2F33D856" w:rsidR="00744D0C" w:rsidRPr="00744D0C" w:rsidRDefault="00744D0C" w:rsidP="000B50DC">
      <w:pPr>
        <w:ind w:leftChars="300" w:left="1050" w:hangingChars="200" w:hanging="420"/>
        <w:rPr>
          <w:rFonts w:asciiTheme="minorEastAsia" w:eastAsiaTheme="minorEastAsia" w:hAnsiTheme="minorEastAsia"/>
          <w:color w:val="000000"/>
        </w:rPr>
      </w:pPr>
      <w:r w:rsidRPr="00744D0C">
        <w:rPr>
          <w:rFonts w:asciiTheme="minorEastAsia" w:eastAsiaTheme="minorEastAsia" w:hAnsiTheme="minorEastAsia" w:hint="eastAsia"/>
          <w:color w:val="000000"/>
        </w:rPr>
        <w:t xml:space="preserve">ア　</w:t>
      </w:r>
      <w:r w:rsidR="00475E3A" w:rsidRPr="00475E3A">
        <w:rPr>
          <w:rFonts w:asciiTheme="minorEastAsia" w:eastAsiaTheme="minorEastAsia" w:hAnsiTheme="minorEastAsia" w:hint="eastAsia"/>
          <w:color w:val="000000"/>
        </w:rPr>
        <w:t>別途提出の『価格提案書【様式第</w:t>
      </w:r>
      <w:r w:rsidR="00B906C2">
        <w:rPr>
          <w:rFonts w:asciiTheme="minorEastAsia" w:eastAsiaTheme="minorEastAsia" w:hAnsiTheme="minorEastAsia" w:hint="eastAsia"/>
          <w:color w:val="000000"/>
        </w:rPr>
        <w:t>５</w:t>
      </w:r>
      <w:r w:rsidR="00475E3A" w:rsidRPr="00475E3A">
        <w:rPr>
          <w:rFonts w:asciiTheme="minorEastAsia" w:eastAsiaTheme="minorEastAsia" w:hAnsiTheme="minorEastAsia" w:hint="eastAsia"/>
          <w:color w:val="000000"/>
        </w:rPr>
        <w:t>号】』</w:t>
      </w:r>
      <w:r>
        <w:rPr>
          <w:rFonts w:asciiTheme="minorEastAsia" w:eastAsiaTheme="minorEastAsia" w:hAnsiTheme="minorEastAsia" w:hint="eastAsia"/>
          <w:color w:val="000000"/>
        </w:rPr>
        <w:t>とは別に、見積内訳書（様式自由）を作成すること</w:t>
      </w:r>
      <w:r w:rsidRPr="00744D0C">
        <w:rPr>
          <w:rFonts w:asciiTheme="minorEastAsia" w:eastAsiaTheme="minorEastAsia" w:hAnsiTheme="minorEastAsia" w:hint="eastAsia"/>
          <w:color w:val="000000"/>
        </w:rPr>
        <w:t>。</w:t>
      </w:r>
    </w:p>
    <w:p w14:paraId="184A0636" w14:textId="110FF7CA" w:rsidR="00744D0C" w:rsidRDefault="00744D0C" w:rsidP="000B50DC">
      <w:pPr>
        <w:ind w:left="1050" w:hangingChars="500" w:hanging="1050"/>
        <w:rPr>
          <w:rFonts w:asciiTheme="minorEastAsia" w:eastAsiaTheme="minorEastAsia" w:hAnsiTheme="minorEastAsia"/>
          <w:color w:val="000000"/>
        </w:rPr>
      </w:pPr>
      <w:r w:rsidRPr="00744D0C">
        <w:rPr>
          <w:rFonts w:asciiTheme="minorEastAsia" w:eastAsiaTheme="minorEastAsia" w:hAnsiTheme="minorEastAsia" w:hint="eastAsia"/>
          <w:color w:val="000000"/>
        </w:rPr>
        <w:t xml:space="preserve">　　　イ　作成にあたっては、できるだけ「一式」等の標記は避け、内訳が理解できる</w:t>
      </w:r>
      <w:r>
        <w:rPr>
          <w:rFonts w:asciiTheme="minorEastAsia" w:eastAsiaTheme="minorEastAsia" w:hAnsiTheme="minorEastAsia" w:hint="eastAsia"/>
          <w:color w:val="000000"/>
        </w:rPr>
        <w:t>よう</w:t>
      </w:r>
      <w:r w:rsidRPr="00744D0C">
        <w:rPr>
          <w:rFonts w:asciiTheme="minorEastAsia" w:eastAsiaTheme="minorEastAsia" w:hAnsiTheme="minorEastAsia" w:hint="eastAsia"/>
          <w:color w:val="000000"/>
        </w:rPr>
        <w:t>記載</w:t>
      </w:r>
      <w:r>
        <w:rPr>
          <w:rFonts w:asciiTheme="minorEastAsia" w:eastAsiaTheme="minorEastAsia" w:hAnsiTheme="minorEastAsia" w:hint="eastAsia"/>
          <w:color w:val="000000"/>
        </w:rPr>
        <w:t>すること。</w:t>
      </w:r>
    </w:p>
    <w:p w14:paraId="0E99138E" w14:textId="77777777" w:rsidR="00870865" w:rsidRPr="00583542" w:rsidRDefault="00870865" w:rsidP="00583542">
      <w:pPr>
        <w:rPr>
          <w:rFonts w:asciiTheme="minorEastAsia" w:eastAsiaTheme="minorEastAsia" w:hAnsiTheme="minorEastAsia"/>
          <w:color w:val="000000"/>
        </w:rPr>
      </w:pPr>
    </w:p>
    <w:p w14:paraId="01857669" w14:textId="77777777" w:rsidR="00870865" w:rsidRPr="00D529F0" w:rsidRDefault="00870865" w:rsidP="00870865">
      <w:pPr>
        <w:rPr>
          <w:rFonts w:asciiTheme="minorEastAsia" w:eastAsiaTheme="minorEastAsia" w:hAnsiTheme="minorEastAsia"/>
          <w:b/>
          <w:bCs/>
        </w:rPr>
      </w:pPr>
      <w:r w:rsidRPr="00D529F0">
        <w:rPr>
          <w:rFonts w:asciiTheme="minorEastAsia" w:eastAsiaTheme="minorEastAsia" w:hAnsiTheme="minorEastAsia" w:hint="eastAsia"/>
          <w:b/>
          <w:bCs/>
        </w:rPr>
        <w:t>Ⅲ　優先交渉権者等の決定について</w:t>
      </w:r>
    </w:p>
    <w:p w14:paraId="417042B6" w14:textId="62166AF7" w:rsidR="00DA1EAC" w:rsidRPr="00583542" w:rsidRDefault="00870865" w:rsidP="00DA1EAC">
      <w:pPr>
        <w:rPr>
          <w:rFonts w:asciiTheme="minorEastAsia" w:eastAsiaTheme="minorEastAsia" w:hAnsiTheme="minorEastAsia"/>
          <w:color w:val="000000"/>
        </w:rPr>
      </w:pPr>
      <w:r>
        <w:rPr>
          <w:rFonts w:asciiTheme="minorEastAsia" w:eastAsiaTheme="minorEastAsia" w:hAnsiTheme="minorEastAsia" w:hint="eastAsia"/>
          <w:color w:val="000000"/>
        </w:rPr>
        <w:t>（1</w:t>
      </w:r>
      <w:r w:rsidR="00FC44C3">
        <w:rPr>
          <w:rFonts w:asciiTheme="minorEastAsia" w:eastAsiaTheme="minorEastAsia" w:hAnsiTheme="minorEastAsia" w:hint="eastAsia"/>
          <w:color w:val="000000"/>
        </w:rPr>
        <w:t>）</w:t>
      </w:r>
      <w:r w:rsidR="00DA1EAC" w:rsidRPr="00583542">
        <w:rPr>
          <w:rFonts w:asciiTheme="minorEastAsia" w:eastAsiaTheme="minorEastAsia" w:hAnsiTheme="minorEastAsia" w:hint="eastAsia"/>
          <w:color w:val="000000"/>
        </w:rPr>
        <w:t>選考方法等について</w:t>
      </w:r>
    </w:p>
    <w:p w14:paraId="0ABC12FE" w14:textId="47977521" w:rsidR="00DA1EAC" w:rsidRPr="00583542" w:rsidRDefault="00583542"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本プロポーザルにおける提案内容の評価方法は下記のとおり</w:t>
      </w:r>
      <w:r>
        <w:rPr>
          <w:rFonts w:asciiTheme="minorEastAsia" w:eastAsiaTheme="minorEastAsia" w:hAnsiTheme="minorEastAsia" w:hint="eastAsia"/>
          <w:color w:val="000000"/>
        </w:rPr>
        <w:t>である</w:t>
      </w:r>
      <w:r w:rsidR="00DA1EAC" w:rsidRPr="00583542">
        <w:rPr>
          <w:rFonts w:asciiTheme="minorEastAsia" w:eastAsiaTheme="minorEastAsia" w:hAnsiTheme="minorEastAsia" w:hint="eastAsia"/>
          <w:color w:val="000000"/>
        </w:rPr>
        <w:t>。</w:t>
      </w:r>
    </w:p>
    <w:p w14:paraId="39E55768" w14:textId="7B1C3D0B" w:rsidR="00DA1EAC" w:rsidRPr="00583542" w:rsidRDefault="00DA1EAC" w:rsidP="004D7B14">
      <w:pPr>
        <w:ind w:left="210" w:hangingChars="100" w:hanging="210"/>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なお、</w:t>
      </w:r>
      <w:r w:rsidR="004D7B14">
        <w:rPr>
          <w:rFonts w:asciiTheme="minorEastAsia" w:eastAsiaTheme="minorEastAsia" w:hAnsiTheme="minorEastAsia" w:hint="eastAsia"/>
          <w:color w:val="000000"/>
        </w:rPr>
        <w:t>人事管理</w:t>
      </w:r>
      <w:r w:rsidRPr="00583542">
        <w:rPr>
          <w:rFonts w:asciiTheme="minorEastAsia" w:eastAsiaTheme="minorEastAsia" w:hAnsiTheme="minorEastAsia" w:hint="eastAsia"/>
          <w:color w:val="000000"/>
        </w:rPr>
        <w:t>システム</w:t>
      </w:r>
      <w:r w:rsidR="004D7B14">
        <w:rPr>
          <w:rFonts w:asciiTheme="minorEastAsia" w:eastAsiaTheme="minorEastAsia" w:hAnsiTheme="minorEastAsia" w:hint="eastAsia"/>
          <w:color w:val="000000"/>
        </w:rPr>
        <w:t>プロポーザル審査委員会</w:t>
      </w:r>
      <w:r w:rsidRPr="00583542">
        <w:rPr>
          <w:rFonts w:asciiTheme="minorEastAsia" w:eastAsiaTheme="minorEastAsia" w:hAnsiTheme="minorEastAsia" w:hint="eastAsia"/>
          <w:color w:val="000000"/>
        </w:rPr>
        <w:t>（以下「</w:t>
      </w:r>
      <w:r w:rsidR="004D7B14">
        <w:rPr>
          <w:rFonts w:asciiTheme="minorEastAsia" w:eastAsiaTheme="minorEastAsia" w:hAnsiTheme="minorEastAsia" w:hint="eastAsia"/>
          <w:color w:val="000000"/>
        </w:rPr>
        <w:t>審査委員会</w:t>
      </w:r>
      <w:r w:rsidRPr="00583542">
        <w:rPr>
          <w:rFonts w:asciiTheme="minorEastAsia" w:eastAsiaTheme="minorEastAsia" w:hAnsiTheme="minorEastAsia" w:hint="eastAsia"/>
          <w:color w:val="000000"/>
        </w:rPr>
        <w:t>」という。）が</w:t>
      </w:r>
      <w:r w:rsidR="00744D0C" w:rsidRPr="00744D0C">
        <w:rPr>
          <w:rFonts w:asciiTheme="minorEastAsia" w:eastAsiaTheme="minorEastAsia" w:hAnsiTheme="minorEastAsia" w:hint="eastAsia"/>
          <w:color w:val="000000"/>
        </w:rPr>
        <w:t>行うものとする。</w:t>
      </w:r>
    </w:p>
    <w:p w14:paraId="13D50A16" w14:textId="157DA543" w:rsidR="004E07CD" w:rsidRPr="004E07CD" w:rsidRDefault="004E07CD" w:rsidP="004E07CD">
      <w:pPr>
        <w:pStyle w:val="af4"/>
        <w:numPr>
          <w:ilvl w:val="0"/>
          <w:numId w:val="37"/>
        </w:numPr>
        <w:ind w:leftChars="0"/>
        <w:rPr>
          <w:rFonts w:asciiTheme="minorEastAsia" w:eastAsiaTheme="minorEastAsia" w:hAnsiTheme="minorEastAsia"/>
          <w:color w:val="000000"/>
        </w:rPr>
      </w:pPr>
      <w:r w:rsidRPr="00583542">
        <w:rPr>
          <w:rFonts w:asciiTheme="minorEastAsia" w:eastAsiaTheme="minorEastAsia" w:hAnsiTheme="minorEastAsia" w:hint="eastAsia"/>
          <w:color w:val="000000"/>
        </w:rPr>
        <w:lastRenderedPageBreak/>
        <w:t>審査方法</w:t>
      </w:r>
    </w:p>
    <w:p w14:paraId="7CEF9A85" w14:textId="2E7CD8AF"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124603">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ア　一次審査</w:t>
      </w:r>
    </w:p>
    <w:p w14:paraId="79C1C2A8" w14:textId="5D0AF325" w:rsidR="00FC44C3"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124603">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提案書</w:t>
      </w:r>
      <w:r w:rsidR="00FC44C3">
        <w:rPr>
          <w:rFonts w:asciiTheme="minorEastAsia" w:eastAsiaTheme="minorEastAsia" w:hAnsiTheme="minorEastAsia" w:hint="eastAsia"/>
          <w:color w:val="000000"/>
        </w:rPr>
        <w:t>の</w:t>
      </w:r>
      <w:r w:rsidR="00FC44C3" w:rsidRPr="002C6EC6">
        <w:rPr>
          <w:rFonts w:asciiTheme="minorEastAsia" w:eastAsiaTheme="minorEastAsia" w:hAnsiTheme="minorEastAsia" w:hint="eastAsia"/>
          <w:color w:val="000000"/>
        </w:rPr>
        <w:t>内容によるものと</w:t>
      </w:r>
      <w:r w:rsidR="00FC44C3">
        <w:rPr>
          <w:rFonts w:asciiTheme="minorEastAsia" w:eastAsiaTheme="minorEastAsia" w:hAnsiTheme="minorEastAsia" w:hint="eastAsia"/>
          <w:color w:val="000000"/>
        </w:rPr>
        <w:t>し、</w:t>
      </w:r>
      <w:r w:rsidRPr="00583542">
        <w:rPr>
          <w:rFonts w:asciiTheme="minorEastAsia" w:eastAsiaTheme="minorEastAsia" w:hAnsiTheme="minorEastAsia" w:hint="eastAsia"/>
          <w:color w:val="000000"/>
        </w:rPr>
        <w:t>提出</w:t>
      </w:r>
      <w:proofErr w:type="gramStart"/>
      <w:r w:rsidRPr="00583542">
        <w:rPr>
          <w:rFonts w:asciiTheme="minorEastAsia" w:eastAsiaTheme="minorEastAsia" w:hAnsiTheme="minorEastAsia" w:hint="eastAsia"/>
          <w:color w:val="000000"/>
        </w:rPr>
        <w:t>締切</w:t>
      </w:r>
      <w:proofErr w:type="gramEnd"/>
      <w:r w:rsidRPr="00583542">
        <w:rPr>
          <w:rFonts w:asciiTheme="minorEastAsia" w:eastAsiaTheme="minorEastAsia" w:hAnsiTheme="minorEastAsia" w:hint="eastAsia"/>
          <w:color w:val="000000"/>
        </w:rPr>
        <w:t>後、書面にて審査を</w:t>
      </w:r>
      <w:r w:rsidR="00744D0C" w:rsidRPr="00744D0C">
        <w:rPr>
          <w:rFonts w:asciiTheme="minorEastAsia" w:eastAsiaTheme="minorEastAsia" w:hAnsiTheme="minorEastAsia" w:hint="eastAsia"/>
          <w:color w:val="000000"/>
        </w:rPr>
        <w:t>行うものとする。</w:t>
      </w:r>
    </w:p>
    <w:p w14:paraId="3A2F17A8" w14:textId="4FC0D87D" w:rsidR="00DA1EAC" w:rsidRPr="00583542" w:rsidRDefault="00FC44C3" w:rsidP="00583542">
      <w:pPr>
        <w:ind w:firstLineChars="400" w:firstLine="840"/>
        <w:rPr>
          <w:rFonts w:asciiTheme="minorEastAsia" w:eastAsiaTheme="minorEastAsia" w:hAnsiTheme="minorEastAsia"/>
          <w:color w:val="000000"/>
        </w:rPr>
      </w:pPr>
      <w:r w:rsidRPr="002C6EC6">
        <w:rPr>
          <w:rFonts w:asciiTheme="minorEastAsia" w:eastAsiaTheme="minorEastAsia" w:hAnsiTheme="minorEastAsia" w:hint="eastAsia"/>
          <w:color w:val="000000"/>
        </w:rPr>
        <w:t>一次審査</w:t>
      </w:r>
      <w:r>
        <w:rPr>
          <w:rFonts w:asciiTheme="minorEastAsia" w:eastAsiaTheme="minorEastAsia" w:hAnsiTheme="minorEastAsia" w:hint="eastAsia"/>
          <w:color w:val="000000"/>
        </w:rPr>
        <w:t>の</w:t>
      </w:r>
      <w:r w:rsidR="00DA1EAC" w:rsidRPr="00583542">
        <w:rPr>
          <w:rFonts w:asciiTheme="minorEastAsia" w:eastAsiaTheme="minorEastAsia" w:hAnsiTheme="minorEastAsia" w:hint="eastAsia"/>
          <w:color w:val="000000"/>
        </w:rPr>
        <w:t>合格者のみ二次審査を行うものとする。</w:t>
      </w:r>
    </w:p>
    <w:p w14:paraId="3BAB544F" w14:textId="24EB6B61"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124603">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イ　二次審査</w:t>
      </w:r>
    </w:p>
    <w:p w14:paraId="36CE3118" w14:textId="7B17B5E3" w:rsidR="00DA1EAC" w:rsidRPr="00583542" w:rsidRDefault="00DA1EAC" w:rsidP="00583542">
      <w:pPr>
        <w:ind w:leftChars="400" w:left="840"/>
        <w:rPr>
          <w:rFonts w:asciiTheme="minorEastAsia" w:eastAsiaTheme="minorEastAsia" w:hAnsiTheme="minorEastAsia"/>
          <w:color w:val="000000"/>
        </w:rPr>
      </w:pPr>
      <w:r w:rsidRPr="00583542">
        <w:rPr>
          <w:rFonts w:asciiTheme="minorEastAsia" w:eastAsiaTheme="minorEastAsia" w:hAnsiTheme="minorEastAsia" w:hint="eastAsia"/>
          <w:color w:val="000000"/>
        </w:rPr>
        <w:t>出席者は</w:t>
      </w:r>
      <w:r w:rsidR="004D5903" w:rsidRPr="00AE3369">
        <w:rPr>
          <w:rFonts w:asciiTheme="minorEastAsia" w:eastAsiaTheme="minorEastAsia" w:hAnsiTheme="minorEastAsia" w:hint="eastAsia"/>
          <w:color w:val="000000" w:themeColor="text1"/>
        </w:rPr>
        <w:t>６</w:t>
      </w:r>
      <w:r w:rsidRPr="00AE3369">
        <w:rPr>
          <w:rFonts w:asciiTheme="minorEastAsia" w:eastAsiaTheme="minorEastAsia" w:hAnsiTheme="minorEastAsia" w:hint="eastAsia"/>
          <w:color w:val="000000" w:themeColor="text1"/>
        </w:rPr>
        <w:t>名</w:t>
      </w:r>
      <w:r w:rsidR="00AE3369">
        <w:rPr>
          <w:rFonts w:asciiTheme="minorEastAsia" w:eastAsiaTheme="minorEastAsia" w:hAnsiTheme="minorEastAsia" w:hint="eastAsia"/>
          <w:color w:val="000000"/>
        </w:rPr>
        <w:t>程度</w:t>
      </w:r>
      <w:r w:rsidRPr="00583542">
        <w:rPr>
          <w:rFonts w:asciiTheme="minorEastAsia" w:eastAsiaTheme="minorEastAsia" w:hAnsiTheme="minorEastAsia" w:hint="eastAsia"/>
          <w:color w:val="000000"/>
        </w:rPr>
        <w:t>とし、実施時間は１者あたり</w:t>
      </w:r>
      <w:r w:rsidR="00647961">
        <w:rPr>
          <w:rFonts w:asciiTheme="minorEastAsia" w:eastAsiaTheme="minorEastAsia" w:hAnsiTheme="minorEastAsia" w:hint="eastAsia"/>
          <w:color w:val="000000"/>
        </w:rPr>
        <w:t>120</w:t>
      </w:r>
      <w:r w:rsidRPr="00583542">
        <w:rPr>
          <w:rFonts w:asciiTheme="minorEastAsia" w:eastAsiaTheme="minorEastAsia" w:hAnsiTheme="minorEastAsia" w:hint="eastAsia"/>
          <w:color w:val="000000"/>
        </w:rPr>
        <w:t>分程度（プレゼンテーション</w:t>
      </w:r>
      <w:r w:rsidR="004D7B14">
        <w:rPr>
          <w:rFonts w:asciiTheme="minorEastAsia" w:eastAsiaTheme="minorEastAsia" w:hAnsiTheme="minorEastAsia" w:hint="eastAsia"/>
          <w:color w:val="000000"/>
        </w:rPr>
        <w:t>90</w:t>
      </w:r>
      <w:r w:rsidRPr="00583542">
        <w:rPr>
          <w:rFonts w:asciiTheme="minorEastAsia" w:eastAsiaTheme="minorEastAsia" w:hAnsiTheme="minorEastAsia" w:hint="eastAsia"/>
          <w:color w:val="000000"/>
        </w:rPr>
        <w:t>分、質疑応答</w:t>
      </w:r>
      <w:r w:rsidR="004D7B14">
        <w:rPr>
          <w:rFonts w:asciiTheme="minorEastAsia" w:eastAsiaTheme="minorEastAsia" w:hAnsiTheme="minorEastAsia" w:hint="eastAsia"/>
          <w:color w:val="000000"/>
        </w:rPr>
        <w:t>30</w:t>
      </w:r>
      <w:r w:rsidRPr="00583542">
        <w:rPr>
          <w:rFonts w:asciiTheme="minorEastAsia" w:eastAsiaTheme="minorEastAsia" w:hAnsiTheme="minorEastAsia" w:hint="eastAsia"/>
          <w:color w:val="000000"/>
        </w:rPr>
        <w:t>分程度）を予定している。</w:t>
      </w:r>
    </w:p>
    <w:p w14:paraId="2ED4A842" w14:textId="0B8E8BF2" w:rsidR="00DA1EAC" w:rsidRPr="004D7B14" w:rsidRDefault="00DA1EAC" w:rsidP="004D7B14">
      <w:pPr>
        <w:pStyle w:val="af4"/>
        <w:numPr>
          <w:ilvl w:val="0"/>
          <w:numId w:val="37"/>
        </w:numPr>
        <w:ind w:leftChars="0"/>
        <w:rPr>
          <w:rFonts w:asciiTheme="minorEastAsia" w:eastAsiaTheme="minorEastAsia" w:hAnsiTheme="minorEastAsia"/>
          <w:color w:val="000000"/>
        </w:rPr>
      </w:pPr>
      <w:r w:rsidRPr="004D7B14">
        <w:rPr>
          <w:rFonts w:asciiTheme="minorEastAsia" w:eastAsiaTheme="minorEastAsia" w:hAnsiTheme="minorEastAsia" w:hint="eastAsia"/>
          <w:color w:val="000000"/>
        </w:rPr>
        <w:t>評価項目及び評価基準</w:t>
      </w:r>
    </w:p>
    <w:p w14:paraId="2F47A8F8" w14:textId="4D853D54" w:rsidR="00DA1EAC" w:rsidRPr="00583542" w:rsidRDefault="00DA1EAC" w:rsidP="00583542">
      <w:pPr>
        <w:ind w:leftChars="300" w:left="630"/>
        <w:rPr>
          <w:rFonts w:asciiTheme="minorEastAsia" w:eastAsiaTheme="minorEastAsia" w:hAnsiTheme="minorEastAsia"/>
          <w:color w:val="000000"/>
        </w:rPr>
      </w:pPr>
      <w:r w:rsidRPr="00583542">
        <w:rPr>
          <w:rFonts w:asciiTheme="minorEastAsia" w:eastAsiaTheme="minorEastAsia" w:hAnsiTheme="minorEastAsia" w:hint="eastAsia"/>
          <w:color w:val="000000"/>
        </w:rPr>
        <w:t>別途の「</w:t>
      </w:r>
      <w:r w:rsidR="00731A66">
        <w:rPr>
          <w:rFonts w:asciiTheme="minorEastAsia" w:eastAsiaTheme="minorEastAsia" w:hAnsiTheme="minorEastAsia" w:hint="eastAsia"/>
          <w:color w:val="000000"/>
        </w:rPr>
        <w:t>令和</w:t>
      </w:r>
      <w:r w:rsidR="004D7B14">
        <w:rPr>
          <w:rFonts w:asciiTheme="minorEastAsia" w:eastAsiaTheme="minorEastAsia" w:hAnsiTheme="minorEastAsia" w:hint="eastAsia"/>
          <w:color w:val="000000"/>
        </w:rPr>
        <w:t>8</w:t>
      </w:r>
      <w:r w:rsidRPr="00583542">
        <w:rPr>
          <w:rFonts w:asciiTheme="minorEastAsia" w:eastAsiaTheme="minorEastAsia" w:hAnsiTheme="minorEastAsia" w:hint="eastAsia"/>
          <w:color w:val="000000"/>
        </w:rPr>
        <w:t>年度泉佐野市</w:t>
      </w:r>
      <w:r w:rsidR="004D7B14">
        <w:rPr>
          <w:rFonts w:asciiTheme="minorEastAsia" w:eastAsiaTheme="minorEastAsia" w:hAnsiTheme="minorEastAsia" w:hint="eastAsia"/>
          <w:color w:val="000000"/>
        </w:rPr>
        <w:t>人事管理</w:t>
      </w:r>
      <w:r w:rsidRPr="00583542">
        <w:rPr>
          <w:rFonts w:asciiTheme="minorEastAsia" w:eastAsiaTheme="minorEastAsia" w:hAnsiTheme="minorEastAsia" w:hint="eastAsia"/>
          <w:color w:val="000000"/>
        </w:rPr>
        <w:t>システム更新等業務に係るプロポーザル審査基準」による。</w:t>
      </w:r>
    </w:p>
    <w:p w14:paraId="6B2A0663" w14:textId="479A9C89" w:rsidR="00DA1EAC" w:rsidRPr="004E07CD" w:rsidRDefault="00E476A7" w:rsidP="004E07CD">
      <w:pPr>
        <w:pStyle w:val="af4"/>
        <w:numPr>
          <w:ilvl w:val="0"/>
          <w:numId w:val="37"/>
        </w:numPr>
        <w:ind w:leftChars="0"/>
        <w:rPr>
          <w:rFonts w:asciiTheme="minorEastAsia" w:eastAsiaTheme="minorEastAsia" w:hAnsiTheme="minorEastAsia"/>
          <w:color w:val="000000"/>
        </w:rPr>
      </w:pPr>
      <w:r>
        <w:rPr>
          <w:rFonts w:asciiTheme="minorEastAsia" w:eastAsiaTheme="minorEastAsia" w:hAnsiTheme="minorEastAsia" w:hint="eastAsia"/>
          <w:color w:val="000000"/>
        </w:rPr>
        <w:t>プレゼンテーション設備等</w:t>
      </w:r>
    </w:p>
    <w:p w14:paraId="4643EB11" w14:textId="081EC9CE" w:rsidR="00DA1EAC" w:rsidRPr="00583542" w:rsidRDefault="00DA1EAC" w:rsidP="00583542">
      <w:pPr>
        <w:ind w:leftChars="300" w:left="1050" w:hangingChars="200" w:hanging="420"/>
        <w:rPr>
          <w:rFonts w:asciiTheme="minorEastAsia" w:eastAsiaTheme="minorEastAsia" w:hAnsiTheme="minorEastAsia"/>
          <w:color w:val="000000"/>
        </w:rPr>
      </w:pPr>
      <w:r w:rsidRPr="00583542">
        <w:rPr>
          <w:rFonts w:asciiTheme="minorEastAsia" w:eastAsiaTheme="minorEastAsia" w:hAnsiTheme="minorEastAsia" w:hint="eastAsia"/>
          <w:color w:val="000000"/>
        </w:rPr>
        <w:t>ア　プレゼンテーションに利用する機器は、すべてプロポーザル参加事業者で準備</w:t>
      </w:r>
      <w:r w:rsidR="00583542">
        <w:rPr>
          <w:rFonts w:asciiTheme="minorEastAsia" w:eastAsiaTheme="minorEastAsia" w:hAnsiTheme="minorEastAsia" w:hint="eastAsia"/>
          <w:color w:val="000000"/>
        </w:rPr>
        <w:t>すること</w:t>
      </w:r>
      <w:r w:rsidRPr="00583542">
        <w:rPr>
          <w:rFonts w:asciiTheme="minorEastAsia" w:eastAsiaTheme="minorEastAsia" w:hAnsiTheme="minorEastAsia" w:hint="eastAsia"/>
          <w:color w:val="000000"/>
        </w:rPr>
        <w:t>。プロジェクタ、スクリーンについて、当市での準備を希望する場合は提案書提出時に申し出</w:t>
      </w:r>
      <w:r w:rsidR="00744D0C">
        <w:rPr>
          <w:rFonts w:asciiTheme="minorEastAsia" w:eastAsiaTheme="minorEastAsia" w:hAnsiTheme="minorEastAsia" w:hint="eastAsia"/>
          <w:color w:val="000000"/>
        </w:rPr>
        <w:t>ること</w:t>
      </w:r>
      <w:r w:rsidRPr="00583542">
        <w:rPr>
          <w:rFonts w:asciiTheme="minorEastAsia" w:eastAsiaTheme="minorEastAsia" w:hAnsiTheme="minorEastAsia" w:hint="eastAsia"/>
          <w:color w:val="000000"/>
        </w:rPr>
        <w:t>。</w:t>
      </w:r>
    </w:p>
    <w:p w14:paraId="369DC29E" w14:textId="3DF1AFE8" w:rsidR="00DA1EAC" w:rsidRPr="00583542" w:rsidRDefault="00DA1EAC" w:rsidP="00583542">
      <w:pPr>
        <w:ind w:leftChars="300" w:left="1050" w:hangingChars="200" w:hanging="420"/>
        <w:rPr>
          <w:rFonts w:asciiTheme="minorEastAsia" w:eastAsiaTheme="minorEastAsia" w:hAnsiTheme="minorEastAsia"/>
          <w:color w:val="000000"/>
        </w:rPr>
      </w:pPr>
      <w:r w:rsidRPr="00583542">
        <w:rPr>
          <w:rFonts w:asciiTheme="minorEastAsia" w:eastAsiaTheme="minorEastAsia" w:hAnsiTheme="minorEastAsia" w:hint="eastAsia"/>
          <w:color w:val="000000"/>
        </w:rPr>
        <w:t>イ　プレゼンテーション用機器等の搬入、設置等はプレゼンテーション開始</w:t>
      </w:r>
      <w:r w:rsidR="004D7B14">
        <w:rPr>
          <w:rFonts w:asciiTheme="minorEastAsia" w:eastAsiaTheme="minorEastAsia" w:hAnsiTheme="minorEastAsia" w:hint="eastAsia"/>
          <w:color w:val="000000"/>
        </w:rPr>
        <w:t>10</w:t>
      </w:r>
      <w:r w:rsidRPr="00583542">
        <w:rPr>
          <w:rFonts w:asciiTheme="minorEastAsia" w:eastAsiaTheme="minorEastAsia" w:hAnsiTheme="minorEastAsia" w:hint="eastAsia"/>
          <w:color w:val="000000"/>
        </w:rPr>
        <w:t>分前からと</w:t>
      </w:r>
      <w:r w:rsidR="00744D0C">
        <w:rPr>
          <w:rFonts w:asciiTheme="minorEastAsia" w:eastAsiaTheme="minorEastAsia" w:hAnsiTheme="minorEastAsia" w:hint="eastAsia"/>
          <w:color w:val="000000"/>
        </w:rPr>
        <w:t>する</w:t>
      </w:r>
      <w:r w:rsidRPr="00583542">
        <w:rPr>
          <w:rFonts w:asciiTheme="minorEastAsia" w:eastAsiaTheme="minorEastAsia" w:hAnsiTheme="minorEastAsia" w:hint="eastAsia"/>
          <w:color w:val="000000"/>
        </w:rPr>
        <w:t>。後片付け等については、プレゼンテーション終了後</w:t>
      </w:r>
      <w:r w:rsidR="004D7B14">
        <w:rPr>
          <w:rFonts w:asciiTheme="minorEastAsia" w:eastAsiaTheme="minorEastAsia" w:hAnsiTheme="minorEastAsia" w:hint="eastAsia"/>
          <w:color w:val="000000"/>
        </w:rPr>
        <w:t>10</w:t>
      </w:r>
      <w:r w:rsidRPr="00583542">
        <w:rPr>
          <w:rFonts w:asciiTheme="minorEastAsia" w:eastAsiaTheme="minorEastAsia" w:hAnsiTheme="minorEastAsia" w:hint="eastAsia"/>
          <w:color w:val="000000"/>
        </w:rPr>
        <w:t>分程度で</w:t>
      </w:r>
      <w:r w:rsidR="00744D0C">
        <w:rPr>
          <w:rFonts w:asciiTheme="minorEastAsia" w:eastAsiaTheme="minorEastAsia" w:hAnsiTheme="minorEastAsia" w:hint="eastAsia"/>
          <w:color w:val="000000"/>
        </w:rPr>
        <w:t>行うこと。</w:t>
      </w:r>
    </w:p>
    <w:p w14:paraId="5D400043" w14:textId="682A48E5"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124603">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ウ　当日の追加資料の配付は禁止</w:t>
      </w:r>
      <w:r w:rsidR="00744D0C">
        <w:rPr>
          <w:rFonts w:asciiTheme="minorEastAsia" w:eastAsiaTheme="minorEastAsia" w:hAnsiTheme="minorEastAsia" w:hint="eastAsia"/>
          <w:color w:val="000000"/>
        </w:rPr>
        <w:t>する</w:t>
      </w:r>
      <w:r w:rsidRPr="00583542">
        <w:rPr>
          <w:rFonts w:asciiTheme="minorEastAsia" w:eastAsiaTheme="minorEastAsia" w:hAnsiTheme="minorEastAsia" w:hint="eastAsia"/>
          <w:color w:val="000000"/>
        </w:rPr>
        <w:t>。</w:t>
      </w:r>
    </w:p>
    <w:p w14:paraId="4C2A5688" w14:textId="4965F853" w:rsidR="00647961" w:rsidRPr="004E07CD" w:rsidRDefault="00647961" w:rsidP="00647961">
      <w:pPr>
        <w:pStyle w:val="af4"/>
        <w:numPr>
          <w:ilvl w:val="0"/>
          <w:numId w:val="37"/>
        </w:numPr>
        <w:ind w:leftChars="0"/>
        <w:rPr>
          <w:rFonts w:asciiTheme="minorEastAsia" w:eastAsiaTheme="minorEastAsia" w:hAnsiTheme="minorEastAsia"/>
          <w:color w:val="000000"/>
        </w:rPr>
      </w:pPr>
      <w:r w:rsidRPr="00583542">
        <w:rPr>
          <w:rFonts w:asciiTheme="minorEastAsia" w:eastAsiaTheme="minorEastAsia" w:hAnsiTheme="minorEastAsia" w:hint="eastAsia"/>
          <w:color w:val="000000"/>
        </w:rPr>
        <w:t>評価方式</w:t>
      </w:r>
    </w:p>
    <w:p w14:paraId="51EF2E30" w14:textId="393B64DD"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124603">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ア　国における加算方式による総合評価方式に準じて評価</w:t>
      </w:r>
      <w:r w:rsidR="00744D0C">
        <w:rPr>
          <w:rFonts w:asciiTheme="minorEastAsia" w:eastAsiaTheme="minorEastAsia" w:hAnsiTheme="minorEastAsia" w:hint="eastAsia"/>
          <w:color w:val="000000"/>
        </w:rPr>
        <w:t>する</w:t>
      </w:r>
      <w:r w:rsidRPr="00583542">
        <w:rPr>
          <w:rFonts w:asciiTheme="minorEastAsia" w:eastAsiaTheme="minorEastAsia" w:hAnsiTheme="minorEastAsia" w:hint="eastAsia"/>
          <w:color w:val="000000"/>
        </w:rPr>
        <w:t>。</w:t>
      </w:r>
    </w:p>
    <w:p w14:paraId="5FCBD727" w14:textId="31A5217A"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124603">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イ　加算方式</w:t>
      </w:r>
    </w:p>
    <w:p w14:paraId="2A09ECB4" w14:textId="77777777" w:rsidR="00DA1EAC" w:rsidRPr="00583542" w:rsidRDefault="00DA1EAC" w:rsidP="00583542">
      <w:pPr>
        <w:ind w:firstLineChars="500" w:firstLine="1050"/>
        <w:rPr>
          <w:rFonts w:asciiTheme="minorEastAsia" w:eastAsiaTheme="minorEastAsia" w:hAnsiTheme="minorEastAsia"/>
          <w:color w:val="000000"/>
        </w:rPr>
      </w:pPr>
      <w:r w:rsidRPr="00583542">
        <w:rPr>
          <w:rFonts w:asciiTheme="minorEastAsia" w:eastAsiaTheme="minorEastAsia" w:hAnsiTheme="minorEastAsia" w:hint="eastAsia"/>
          <w:color w:val="000000"/>
        </w:rPr>
        <w:t>一次審査点＋二次審査＝総合評価点とする。</w:t>
      </w:r>
    </w:p>
    <w:p w14:paraId="59CA80B1" w14:textId="3C717DAD" w:rsidR="00DA1EAC" w:rsidRPr="00583542"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124603">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ウ　評価点</w:t>
      </w:r>
    </w:p>
    <w:p w14:paraId="48B7F532" w14:textId="2881E4BA" w:rsidR="00DA1EAC" w:rsidRPr="00823897" w:rsidRDefault="00DA1EAC" w:rsidP="00DA1EAC">
      <w:pPr>
        <w:rPr>
          <w:rFonts w:asciiTheme="minorEastAsia" w:eastAsiaTheme="minorEastAsia" w:hAnsiTheme="minorEastAsia"/>
          <w:color w:val="000000"/>
        </w:rPr>
      </w:pPr>
      <w:r w:rsidRPr="00583542">
        <w:rPr>
          <w:rFonts w:asciiTheme="minorEastAsia" w:eastAsiaTheme="minorEastAsia" w:hAnsiTheme="minorEastAsia" w:hint="eastAsia"/>
          <w:color w:val="000000"/>
        </w:rPr>
        <w:t xml:space="preserve">　　　　</w:t>
      </w:r>
      <w:r w:rsidR="00124603">
        <w:rPr>
          <w:rFonts w:asciiTheme="minorEastAsia" w:eastAsiaTheme="minorEastAsia" w:hAnsiTheme="minorEastAsia" w:hint="eastAsia"/>
          <w:color w:val="000000"/>
        </w:rPr>
        <w:t xml:space="preserve">　</w:t>
      </w:r>
      <w:r w:rsidRPr="00583542">
        <w:rPr>
          <w:rFonts w:asciiTheme="minorEastAsia" w:eastAsiaTheme="minorEastAsia" w:hAnsiTheme="minorEastAsia" w:hint="eastAsia"/>
          <w:color w:val="000000"/>
        </w:rPr>
        <w:t>一次審査点</w:t>
      </w:r>
      <w:r w:rsidR="001C30BA" w:rsidRPr="00823897">
        <w:rPr>
          <w:rFonts w:asciiTheme="minorEastAsia" w:eastAsiaTheme="minorEastAsia" w:hAnsiTheme="minorEastAsia" w:hint="eastAsia"/>
          <w:color w:val="000000"/>
        </w:rPr>
        <w:t>200</w:t>
      </w:r>
      <w:r w:rsidRPr="00823897">
        <w:rPr>
          <w:rFonts w:asciiTheme="minorEastAsia" w:eastAsiaTheme="minorEastAsia" w:hAnsiTheme="minorEastAsia" w:hint="eastAsia"/>
          <w:color w:val="000000"/>
        </w:rPr>
        <w:t>点、二次審査点</w:t>
      </w:r>
      <w:r w:rsidRPr="00823897">
        <w:rPr>
          <w:rFonts w:asciiTheme="minorEastAsia" w:eastAsiaTheme="minorEastAsia" w:hAnsiTheme="minorEastAsia"/>
          <w:color w:val="000000"/>
        </w:rPr>
        <w:t>2</w:t>
      </w:r>
      <w:r w:rsidR="00175884" w:rsidRPr="00823897">
        <w:rPr>
          <w:rFonts w:asciiTheme="minorEastAsia" w:eastAsiaTheme="minorEastAsia" w:hAnsiTheme="minorEastAsia" w:hint="eastAsia"/>
          <w:color w:val="000000"/>
        </w:rPr>
        <w:t>00</w:t>
      </w:r>
      <w:r w:rsidRPr="00823897">
        <w:rPr>
          <w:rFonts w:asciiTheme="minorEastAsia" w:eastAsiaTheme="minorEastAsia" w:hAnsiTheme="minorEastAsia" w:hint="eastAsia"/>
          <w:color w:val="000000"/>
        </w:rPr>
        <w:t>点とする。</w:t>
      </w:r>
    </w:p>
    <w:p w14:paraId="28D4586B" w14:textId="1A50000C" w:rsidR="00DA1EAC" w:rsidRPr="00583542" w:rsidRDefault="00DA1EAC" w:rsidP="00583542">
      <w:pPr>
        <w:ind w:left="1050" w:hangingChars="500" w:hanging="1050"/>
        <w:rPr>
          <w:rFonts w:asciiTheme="minorEastAsia" w:eastAsiaTheme="minorEastAsia" w:hAnsiTheme="minorEastAsia"/>
          <w:color w:val="000000"/>
        </w:rPr>
      </w:pPr>
      <w:r w:rsidRPr="00823897">
        <w:rPr>
          <w:rFonts w:asciiTheme="minorEastAsia" w:eastAsiaTheme="minorEastAsia" w:hAnsiTheme="minorEastAsia" w:hint="eastAsia"/>
          <w:color w:val="000000"/>
        </w:rPr>
        <w:t xml:space="preserve">　　　　</w:t>
      </w:r>
      <w:r w:rsidR="00124603" w:rsidRPr="00823897">
        <w:rPr>
          <w:rFonts w:asciiTheme="minorEastAsia" w:eastAsiaTheme="minorEastAsia" w:hAnsiTheme="minorEastAsia" w:hint="eastAsia"/>
          <w:color w:val="000000"/>
        </w:rPr>
        <w:t xml:space="preserve">　</w:t>
      </w:r>
      <w:r w:rsidRPr="00823897">
        <w:rPr>
          <w:rFonts w:asciiTheme="minorEastAsia" w:eastAsiaTheme="minorEastAsia" w:hAnsiTheme="minorEastAsia" w:hint="eastAsia"/>
          <w:color w:val="000000"/>
        </w:rPr>
        <w:t>なお、一次審査での得点が</w:t>
      </w:r>
      <w:r w:rsidR="001C30BA" w:rsidRPr="00823897">
        <w:rPr>
          <w:rFonts w:asciiTheme="minorEastAsia" w:eastAsiaTheme="minorEastAsia" w:hAnsiTheme="minorEastAsia"/>
          <w:color w:val="000000"/>
        </w:rPr>
        <w:t>120</w:t>
      </w:r>
      <w:r w:rsidRPr="00823897">
        <w:rPr>
          <w:rFonts w:asciiTheme="minorEastAsia" w:eastAsiaTheme="minorEastAsia" w:hAnsiTheme="minorEastAsia" w:hint="eastAsia"/>
          <w:color w:val="000000"/>
        </w:rPr>
        <w:t>点以下、および一次審査＋二次審査での得点が</w:t>
      </w:r>
      <w:r w:rsidR="001C30BA" w:rsidRPr="00823897">
        <w:rPr>
          <w:rFonts w:asciiTheme="minorEastAsia" w:eastAsiaTheme="minorEastAsia" w:hAnsiTheme="minorEastAsia"/>
          <w:color w:val="000000"/>
        </w:rPr>
        <w:t>240</w:t>
      </w:r>
      <w:r w:rsidRPr="00823897">
        <w:rPr>
          <w:rFonts w:asciiTheme="minorEastAsia" w:eastAsiaTheme="minorEastAsia" w:hAnsiTheme="minorEastAsia" w:hint="eastAsia"/>
          <w:color w:val="000000"/>
        </w:rPr>
        <w:t>点</w:t>
      </w:r>
      <w:r w:rsidRPr="00983E27">
        <w:rPr>
          <w:rFonts w:asciiTheme="minorEastAsia" w:eastAsiaTheme="minorEastAsia" w:hAnsiTheme="minorEastAsia" w:hint="eastAsia"/>
          <w:color w:val="000000"/>
        </w:rPr>
        <w:t>以下となった場合は失格</w:t>
      </w:r>
      <w:r w:rsidRPr="00583542">
        <w:rPr>
          <w:rFonts w:asciiTheme="minorEastAsia" w:eastAsiaTheme="minorEastAsia" w:hAnsiTheme="minorEastAsia" w:hint="eastAsia"/>
          <w:color w:val="000000"/>
        </w:rPr>
        <w:t>とする。</w:t>
      </w:r>
    </w:p>
    <w:p w14:paraId="7550C547" w14:textId="27454C10" w:rsidR="00DA1EAC" w:rsidRPr="00583542" w:rsidRDefault="00DA1EAC" w:rsidP="00583542">
      <w:pPr>
        <w:ind w:leftChars="300" w:left="1050" w:hangingChars="200" w:hanging="420"/>
        <w:rPr>
          <w:rFonts w:asciiTheme="minorEastAsia" w:eastAsiaTheme="minorEastAsia" w:hAnsiTheme="minorEastAsia"/>
          <w:color w:val="000000"/>
        </w:rPr>
      </w:pPr>
      <w:r w:rsidRPr="00583542">
        <w:rPr>
          <w:rFonts w:asciiTheme="minorEastAsia" w:eastAsiaTheme="minorEastAsia" w:hAnsiTheme="minorEastAsia" w:hint="eastAsia"/>
          <w:color w:val="000000"/>
        </w:rPr>
        <w:t>エ　提案内容の再認識が必要と認める</w:t>
      </w:r>
      <w:r w:rsidR="001D2ECA" w:rsidRPr="00583542">
        <w:rPr>
          <w:rFonts w:asciiTheme="minorEastAsia" w:eastAsiaTheme="minorEastAsia" w:hAnsiTheme="minorEastAsia" w:hint="eastAsia"/>
          <w:color w:val="000000"/>
        </w:rPr>
        <w:t>場合は、別途事務局から提案内容について説明を求めることがあ</w:t>
      </w:r>
      <w:r w:rsidR="001D2ECA">
        <w:rPr>
          <w:rFonts w:asciiTheme="minorEastAsia" w:eastAsiaTheme="minorEastAsia" w:hAnsiTheme="minorEastAsia" w:hint="eastAsia"/>
          <w:color w:val="000000"/>
        </w:rPr>
        <w:t>る</w:t>
      </w:r>
      <w:r w:rsidRPr="00583542">
        <w:rPr>
          <w:rFonts w:asciiTheme="minorEastAsia" w:eastAsiaTheme="minorEastAsia" w:hAnsiTheme="minorEastAsia" w:hint="eastAsia"/>
          <w:color w:val="000000"/>
        </w:rPr>
        <w:t>。</w:t>
      </w:r>
    </w:p>
    <w:p w14:paraId="0AE9AF59" w14:textId="39885B2A" w:rsidR="00E476A7" w:rsidRPr="004E07CD" w:rsidRDefault="00E476A7" w:rsidP="00E476A7">
      <w:pPr>
        <w:pStyle w:val="af4"/>
        <w:numPr>
          <w:ilvl w:val="0"/>
          <w:numId w:val="37"/>
        </w:numPr>
        <w:ind w:leftChars="0"/>
        <w:rPr>
          <w:rFonts w:asciiTheme="minorEastAsia" w:eastAsiaTheme="minorEastAsia" w:hAnsiTheme="minorEastAsia"/>
          <w:color w:val="000000"/>
        </w:rPr>
      </w:pPr>
      <w:r w:rsidRPr="00583542">
        <w:rPr>
          <w:rFonts w:asciiTheme="minorEastAsia" w:eastAsiaTheme="minorEastAsia" w:hAnsiTheme="minorEastAsia" w:hint="eastAsia"/>
          <w:color w:val="000000"/>
        </w:rPr>
        <w:t>結果通知日</w:t>
      </w:r>
    </w:p>
    <w:p w14:paraId="2CE8570B" w14:textId="78474778" w:rsidR="00DA1EAC" w:rsidRPr="00583542" w:rsidRDefault="001C30BA" w:rsidP="00583542">
      <w:pPr>
        <w:ind w:firstLineChars="400" w:firstLine="840"/>
        <w:rPr>
          <w:rFonts w:asciiTheme="minorEastAsia" w:eastAsiaTheme="minorEastAsia" w:hAnsiTheme="minorEastAsia"/>
          <w:color w:val="000000"/>
        </w:rPr>
      </w:pPr>
      <w:r>
        <w:rPr>
          <w:rFonts w:asciiTheme="minorEastAsia" w:eastAsiaTheme="minorEastAsia" w:hAnsiTheme="minorEastAsia" w:hint="eastAsia"/>
          <w:color w:val="000000"/>
        </w:rPr>
        <w:t>結果通知日に</w:t>
      </w:r>
      <w:r w:rsidRPr="002C6EC6">
        <w:rPr>
          <w:rFonts w:asciiTheme="minorEastAsia" w:eastAsiaTheme="minorEastAsia" w:hAnsiTheme="minorEastAsia" w:hint="eastAsia"/>
          <w:color w:val="000000"/>
        </w:rPr>
        <w:t>提案事業者</w:t>
      </w:r>
      <w:r>
        <w:rPr>
          <w:rFonts w:asciiTheme="minorEastAsia" w:eastAsiaTheme="minorEastAsia" w:hAnsiTheme="minorEastAsia" w:hint="eastAsia"/>
          <w:color w:val="000000"/>
        </w:rPr>
        <w:t>へ</w:t>
      </w:r>
      <w:r w:rsidR="001D2ECA" w:rsidRPr="00583542">
        <w:rPr>
          <w:rFonts w:asciiTheme="minorEastAsia" w:eastAsiaTheme="minorEastAsia" w:hAnsiTheme="minorEastAsia" w:hint="eastAsia"/>
          <w:color w:val="000000"/>
        </w:rPr>
        <w:t>文書郵送にて通知</w:t>
      </w:r>
      <w:r w:rsidR="001D2ECA">
        <w:rPr>
          <w:rFonts w:asciiTheme="minorEastAsia" w:eastAsiaTheme="minorEastAsia" w:hAnsiTheme="minorEastAsia" w:hint="eastAsia"/>
          <w:color w:val="000000"/>
        </w:rPr>
        <w:t>する</w:t>
      </w:r>
      <w:r w:rsidR="00DA1EAC" w:rsidRPr="00583542">
        <w:rPr>
          <w:rFonts w:asciiTheme="minorEastAsia" w:eastAsiaTheme="minorEastAsia" w:hAnsiTheme="minorEastAsia" w:hint="eastAsia"/>
          <w:color w:val="000000"/>
        </w:rPr>
        <w:t>。</w:t>
      </w:r>
    </w:p>
    <w:p w14:paraId="68601729" w14:textId="36994CCD" w:rsidR="00DA1EAC" w:rsidRPr="00583542" w:rsidRDefault="00DA1EAC" w:rsidP="00583542">
      <w:pPr>
        <w:ind w:firstLineChars="400" w:firstLine="840"/>
        <w:rPr>
          <w:rFonts w:asciiTheme="minorEastAsia" w:eastAsiaTheme="minorEastAsia" w:hAnsiTheme="minorEastAsia"/>
          <w:color w:val="000000"/>
        </w:rPr>
      </w:pPr>
      <w:r w:rsidRPr="00583542">
        <w:rPr>
          <w:rFonts w:asciiTheme="minorEastAsia" w:eastAsiaTheme="minorEastAsia" w:hAnsiTheme="minorEastAsia" w:hint="eastAsia"/>
          <w:color w:val="000000"/>
        </w:rPr>
        <w:t>※審査内容及び結果についての異議は、一切認め</w:t>
      </w:r>
      <w:r w:rsidR="00744D0C">
        <w:rPr>
          <w:rFonts w:asciiTheme="minorEastAsia" w:eastAsiaTheme="minorEastAsia" w:hAnsiTheme="minorEastAsia" w:hint="eastAsia"/>
          <w:color w:val="000000"/>
        </w:rPr>
        <w:t>ない</w:t>
      </w:r>
      <w:r w:rsidRPr="00583542">
        <w:rPr>
          <w:rFonts w:asciiTheme="minorEastAsia" w:eastAsiaTheme="minorEastAsia" w:hAnsiTheme="minorEastAsia" w:hint="eastAsia"/>
          <w:color w:val="000000"/>
        </w:rPr>
        <w:t>。</w:t>
      </w:r>
    </w:p>
    <w:p w14:paraId="732C2D53" w14:textId="0402C165" w:rsidR="00E476A7" w:rsidRPr="004E07CD" w:rsidRDefault="00E476A7" w:rsidP="00E476A7">
      <w:pPr>
        <w:pStyle w:val="af4"/>
        <w:numPr>
          <w:ilvl w:val="0"/>
          <w:numId w:val="37"/>
        </w:numPr>
        <w:ind w:leftChars="0"/>
        <w:rPr>
          <w:rFonts w:asciiTheme="minorEastAsia" w:eastAsiaTheme="minorEastAsia" w:hAnsiTheme="minorEastAsia"/>
          <w:color w:val="000000"/>
        </w:rPr>
      </w:pPr>
      <w:r w:rsidRPr="00583542">
        <w:rPr>
          <w:rFonts w:asciiTheme="minorEastAsia" w:eastAsiaTheme="minorEastAsia" w:hAnsiTheme="minorEastAsia" w:hint="eastAsia"/>
          <w:color w:val="000000"/>
        </w:rPr>
        <w:t>審査結果等の通知及び公表</w:t>
      </w:r>
    </w:p>
    <w:p w14:paraId="0AD7BB0A" w14:textId="32241822" w:rsidR="00124603" w:rsidRPr="00583542" w:rsidRDefault="00DA1EAC" w:rsidP="00583542">
      <w:pPr>
        <w:ind w:firstLineChars="400" w:firstLine="840"/>
        <w:rPr>
          <w:rFonts w:asciiTheme="minorEastAsia" w:eastAsiaTheme="minorEastAsia" w:hAnsiTheme="minorEastAsia"/>
          <w:color w:val="000000"/>
        </w:rPr>
      </w:pPr>
      <w:r w:rsidRPr="00583542">
        <w:rPr>
          <w:rFonts w:asciiTheme="minorEastAsia" w:eastAsiaTheme="minorEastAsia" w:hAnsiTheme="minorEastAsia" w:hint="eastAsia"/>
          <w:color w:val="000000"/>
        </w:rPr>
        <w:t>審査結果は、すべての提案事業者に通知</w:t>
      </w:r>
      <w:r w:rsidR="00744D0C">
        <w:rPr>
          <w:rFonts w:asciiTheme="minorEastAsia" w:eastAsiaTheme="minorEastAsia" w:hAnsiTheme="minorEastAsia" w:hint="eastAsia"/>
          <w:color w:val="000000"/>
        </w:rPr>
        <w:t>する</w:t>
      </w:r>
      <w:r w:rsidRPr="00583542">
        <w:rPr>
          <w:rFonts w:asciiTheme="minorEastAsia" w:eastAsiaTheme="minorEastAsia" w:hAnsiTheme="minorEastAsia" w:hint="eastAsia"/>
          <w:color w:val="000000"/>
        </w:rPr>
        <w:t>。</w:t>
      </w:r>
    </w:p>
    <w:p w14:paraId="5FE548FE" w14:textId="2DBEAB04" w:rsidR="007B024B" w:rsidRPr="00583542" w:rsidRDefault="007B024B" w:rsidP="00583542">
      <w:pPr>
        <w:ind w:left="630"/>
        <w:rPr>
          <w:rFonts w:asciiTheme="minorEastAsia" w:eastAsiaTheme="minorEastAsia" w:hAnsiTheme="minorEastAsia"/>
          <w:color w:val="000000"/>
        </w:rPr>
      </w:pPr>
      <w:r w:rsidRPr="00583542">
        <w:rPr>
          <w:rFonts w:asciiTheme="minorEastAsia" w:eastAsiaTheme="minorEastAsia" w:hAnsiTheme="minorEastAsia" w:hint="eastAsia"/>
          <w:color w:val="000000"/>
        </w:rPr>
        <w:t>最高得点を取得した者が</w:t>
      </w:r>
      <w:r w:rsidRPr="00583542">
        <w:rPr>
          <w:rFonts w:asciiTheme="minorEastAsia" w:eastAsiaTheme="minorEastAsia" w:hAnsiTheme="minorEastAsia"/>
          <w:color w:val="000000"/>
        </w:rPr>
        <w:t>2者以上ある場合は、見積金額の最も低い者を</w:t>
      </w:r>
      <w:r w:rsidRPr="00583542">
        <w:rPr>
          <w:rFonts w:asciiTheme="minorEastAsia" w:eastAsiaTheme="minorEastAsia" w:hAnsiTheme="minorEastAsia" w:hint="eastAsia"/>
          <w:color w:val="000000"/>
        </w:rPr>
        <w:t>優先交渉権者</w:t>
      </w:r>
      <w:r w:rsidRPr="00583542">
        <w:rPr>
          <w:rFonts w:asciiTheme="minorEastAsia" w:eastAsiaTheme="minorEastAsia" w:hAnsiTheme="minorEastAsia"/>
          <w:color w:val="000000"/>
        </w:rPr>
        <w:t>に特定</w:t>
      </w:r>
      <w:r w:rsidR="00744D0C">
        <w:rPr>
          <w:rFonts w:asciiTheme="minorEastAsia" w:eastAsiaTheme="minorEastAsia" w:hAnsiTheme="minorEastAsia" w:hint="eastAsia"/>
          <w:color w:val="000000"/>
        </w:rPr>
        <w:t>する</w:t>
      </w:r>
      <w:r w:rsidRPr="00583542">
        <w:rPr>
          <w:rFonts w:asciiTheme="minorEastAsia" w:eastAsiaTheme="minorEastAsia" w:hAnsiTheme="minorEastAsia"/>
          <w:color w:val="000000"/>
        </w:rPr>
        <w:t>。さらに見積金額が同価である場合は、くじ引きと</w:t>
      </w:r>
      <w:r w:rsidR="001D2ECA">
        <w:rPr>
          <w:rFonts w:asciiTheme="minorEastAsia" w:eastAsiaTheme="minorEastAsia" w:hAnsiTheme="minorEastAsia" w:hint="eastAsia"/>
          <w:color w:val="000000"/>
        </w:rPr>
        <w:t>する</w:t>
      </w:r>
      <w:r w:rsidRPr="00583542">
        <w:rPr>
          <w:rFonts w:asciiTheme="minorEastAsia" w:eastAsiaTheme="minorEastAsia" w:hAnsiTheme="minorEastAsia"/>
          <w:color w:val="000000"/>
        </w:rPr>
        <w:t>。</w:t>
      </w:r>
    </w:p>
    <w:p w14:paraId="2AFC8AC4" w14:textId="4180684B" w:rsidR="001D2ECA" w:rsidRDefault="007B024B" w:rsidP="00583542">
      <w:pPr>
        <w:ind w:leftChars="300" w:left="630" w:firstLineChars="100" w:firstLine="210"/>
        <w:rPr>
          <w:rFonts w:asciiTheme="minorEastAsia" w:eastAsia="DengXian" w:hAnsiTheme="minorEastAsia"/>
          <w:b/>
          <w:bCs/>
        </w:rPr>
      </w:pPr>
      <w:r w:rsidRPr="00583542">
        <w:rPr>
          <w:rFonts w:asciiTheme="minorEastAsia" w:eastAsiaTheme="minorEastAsia" w:hAnsiTheme="minorEastAsia" w:hint="eastAsia"/>
          <w:color w:val="000000"/>
        </w:rPr>
        <w:t>なお、</w:t>
      </w:r>
      <w:r w:rsidR="00506BE5">
        <w:rPr>
          <w:rFonts w:asciiTheme="minorEastAsia" w:eastAsiaTheme="minorEastAsia" w:hAnsiTheme="minorEastAsia" w:hint="eastAsia"/>
          <w:color w:val="000000"/>
        </w:rPr>
        <w:t>応募者</w:t>
      </w:r>
      <w:r w:rsidRPr="00583542">
        <w:rPr>
          <w:rFonts w:asciiTheme="minorEastAsia" w:eastAsiaTheme="minorEastAsia" w:hAnsiTheme="minorEastAsia" w:hint="eastAsia"/>
          <w:color w:val="000000"/>
        </w:rPr>
        <w:t>が</w:t>
      </w:r>
      <w:r w:rsidRPr="00583542">
        <w:rPr>
          <w:rFonts w:asciiTheme="minorEastAsia" w:eastAsiaTheme="minorEastAsia" w:hAnsiTheme="minorEastAsia"/>
          <w:color w:val="000000"/>
        </w:rPr>
        <w:t>1者であった場合でもその者について選定するものとし、基準点以上（</w:t>
      </w:r>
      <w:r w:rsidR="00F120C8" w:rsidRPr="00F120C8">
        <w:rPr>
          <w:rFonts w:asciiTheme="minorEastAsia" w:eastAsiaTheme="minorEastAsia" w:hAnsiTheme="minorEastAsia" w:hint="eastAsia"/>
          <w:color w:val="000000"/>
        </w:rPr>
        <w:t>コスト評価を除き</w:t>
      </w:r>
      <w:r w:rsidRPr="00583542">
        <w:rPr>
          <w:rFonts w:asciiTheme="minorEastAsia" w:eastAsiaTheme="minorEastAsia" w:hAnsiTheme="minorEastAsia"/>
          <w:color w:val="000000"/>
        </w:rPr>
        <w:t>配点の60％と</w:t>
      </w:r>
      <w:r w:rsidR="00BA15CB">
        <w:rPr>
          <w:rFonts w:asciiTheme="minorEastAsia" w:eastAsiaTheme="minorEastAsia" w:hAnsiTheme="minorEastAsia" w:hint="eastAsia"/>
          <w:color w:val="000000"/>
        </w:rPr>
        <w:t>する</w:t>
      </w:r>
      <w:r w:rsidRPr="00583542">
        <w:rPr>
          <w:rFonts w:asciiTheme="minorEastAsia" w:eastAsiaTheme="minorEastAsia" w:hAnsiTheme="minorEastAsia"/>
          <w:color w:val="000000"/>
        </w:rPr>
        <w:t>。）あれば本</w:t>
      </w:r>
      <w:r w:rsidRPr="00583542">
        <w:rPr>
          <w:rFonts w:asciiTheme="minorEastAsia" w:eastAsiaTheme="minorEastAsia" w:hAnsiTheme="minorEastAsia" w:hint="eastAsia"/>
          <w:color w:val="000000"/>
        </w:rPr>
        <w:t>事業</w:t>
      </w:r>
      <w:r w:rsidRPr="00583542">
        <w:rPr>
          <w:rFonts w:asciiTheme="minorEastAsia" w:eastAsiaTheme="minorEastAsia" w:hAnsiTheme="minorEastAsia"/>
          <w:color w:val="000000"/>
        </w:rPr>
        <w:t>の</w:t>
      </w:r>
      <w:r w:rsidRPr="00583542">
        <w:rPr>
          <w:rFonts w:asciiTheme="minorEastAsia" w:eastAsiaTheme="minorEastAsia" w:hAnsiTheme="minorEastAsia" w:hint="eastAsia"/>
          <w:color w:val="000000"/>
        </w:rPr>
        <w:t>優先交渉権者</w:t>
      </w:r>
      <w:r w:rsidRPr="00583542">
        <w:rPr>
          <w:rFonts w:asciiTheme="minorEastAsia" w:eastAsiaTheme="minorEastAsia" w:hAnsiTheme="minorEastAsia"/>
          <w:color w:val="000000"/>
        </w:rPr>
        <w:t>と</w:t>
      </w:r>
      <w:r w:rsidR="001D2ECA">
        <w:rPr>
          <w:rFonts w:asciiTheme="minorEastAsia" w:eastAsiaTheme="minorEastAsia" w:hAnsiTheme="minorEastAsia" w:hint="eastAsia"/>
          <w:color w:val="000000"/>
        </w:rPr>
        <w:t>する</w:t>
      </w:r>
      <w:r w:rsidRPr="00583542">
        <w:rPr>
          <w:rFonts w:asciiTheme="minorEastAsia" w:eastAsiaTheme="minorEastAsia" w:hAnsiTheme="minorEastAsia"/>
          <w:color w:val="000000"/>
        </w:rPr>
        <w:t>。</w:t>
      </w:r>
    </w:p>
    <w:p w14:paraId="76524B5A" w14:textId="4C77CCE7" w:rsidR="00605927" w:rsidRPr="00D529F0" w:rsidRDefault="00605927" w:rsidP="00583542">
      <w:pPr>
        <w:ind w:firstLineChars="400" w:firstLine="840"/>
        <w:rPr>
          <w:rFonts w:asciiTheme="minorEastAsia" w:eastAsiaTheme="minorEastAsia" w:hAnsiTheme="minorEastAsia"/>
          <w:color w:val="000000"/>
        </w:rPr>
      </w:pPr>
      <w:r w:rsidRPr="00D529F0">
        <w:rPr>
          <w:rFonts w:asciiTheme="minorEastAsia" w:eastAsiaTheme="minorEastAsia" w:hAnsiTheme="minorEastAsia" w:hint="eastAsia"/>
          <w:color w:val="000000"/>
        </w:rPr>
        <w:t>優先交渉権者選定後、審査の結果について</w:t>
      </w:r>
      <w:r w:rsidR="00EC3418" w:rsidRPr="00EC3418">
        <w:rPr>
          <w:rFonts w:asciiTheme="minorEastAsia" w:eastAsiaTheme="minorEastAsia" w:hAnsiTheme="minorEastAsia" w:hint="eastAsia"/>
          <w:color w:val="000000"/>
        </w:rPr>
        <w:t>当市</w:t>
      </w:r>
      <w:r w:rsidRPr="00D529F0">
        <w:rPr>
          <w:rFonts w:asciiTheme="minorEastAsia" w:eastAsiaTheme="minorEastAsia" w:hAnsiTheme="minorEastAsia" w:hint="eastAsia"/>
          <w:color w:val="000000"/>
        </w:rPr>
        <w:t>ホームページで公表する。</w:t>
      </w:r>
    </w:p>
    <w:p w14:paraId="39B14672" w14:textId="09E465AD" w:rsidR="00E476A7" w:rsidRPr="004E07CD" w:rsidRDefault="00E476A7" w:rsidP="00E476A7">
      <w:pPr>
        <w:pStyle w:val="af4"/>
        <w:numPr>
          <w:ilvl w:val="0"/>
          <w:numId w:val="37"/>
        </w:numPr>
        <w:ind w:leftChars="0"/>
        <w:rPr>
          <w:rFonts w:asciiTheme="minorEastAsia" w:eastAsiaTheme="minorEastAsia" w:hAnsiTheme="minorEastAsia"/>
          <w:color w:val="000000"/>
        </w:rPr>
      </w:pPr>
      <w:bookmarkStart w:id="0" w:name="_Hlk217768660"/>
      <w:r>
        <w:rPr>
          <w:rFonts w:asciiTheme="minorEastAsia" w:eastAsiaTheme="minorEastAsia" w:hAnsiTheme="minorEastAsia" w:hint="eastAsia"/>
          <w:color w:val="000000"/>
        </w:rPr>
        <w:t>注意点</w:t>
      </w:r>
    </w:p>
    <w:bookmarkEnd w:id="0"/>
    <w:p w14:paraId="3EB3DBED" w14:textId="77777777" w:rsidR="00605927" w:rsidRPr="000B50DC" w:rsidRDefault="00605927" w:rsidP="00583542">
      <w:pPr>
        <w:pStyle w:val="af4"/>
        <w:ind w:leftChars="0" w:left="570" w:firstLineChars="100" w:firstLine="210"/>
        <w:rPr>
          <w:rFonts w:asciiTheme="minorEastAsia" w:eastAsiaTheme="minorEastAsia" w:hAnsiTheme="minorEastAsia"/>
          <w:color w:val="000000"/>
        </w:rPr>
      </w:pPr>
      <w:r w:rsidRPr="00D529F0">
        <w:rPr>
          <w:rFonts w:asciiTheme="minorEastAsia" w:eastAsiaTheme="minorEastAsia" w:hAnsiTheme="minorEastAsia"/>
          <w:color w:val="000000"/>
        </w:rPr>
        <w:t>本公募に係る事業者の決定は、あくまでも本契約当事者を</w:t>
      </w:r>
      <w:r w:rsidRPr="00D529F0">
        <w:rPr>
          <w:rFonts w:asciiTheme="minorEastAsia" w:eastAsiaTheme="minorEastAsia" w:hAnsiTheme="minorEastAsia" w:hint="eastAsia"/>
          <w:color w:val="000000"/>
        </w:rPr>
        <w:t>決定するものであり、</w:t>
      </w:r>
      <w:r w:rsidRPr="000B50DC">
        <w:rPr>
          <w:rFonts w:asciiTheme="minorEastAsia" w:eastAsiaTheme="minorEastAsia" w:hAnsiTheme="minorEastAsia" w:hint="eastAsia"/>
          <w:color w:val="000000"/>
        </w:rPr>
        <w:t>関係法令</w:t>
      </w:r>
      <w:r w:rsidRPr="000B50DC">
        <w:rPr>
          <w:rFonts w:asciiTheme="minorEastAsia" w:eastAsiaTheme="minorEastAsia" w:hAnsiTheme="minorEastAsia" w:hint="eastAsia"/>
          <w:color w:val="000000"/>
        </w:rPr>
        <w:lastRenderedPageBreak/>
        <w:t>に基づく申請、</w:t>
      </w:r>
      <w:r w:rsidRPr="000B50DC">
        <w:rPr>
          <w:rFonts w:asciiTheme="minorEastAsia" w:eastAsiaTheme="minorEastAsia" w:hAnsiTheme="minorEastAsia"/>
          <w:color w:val="000000"/>
        </w:rPr>
        <w:t>届出等、協議は事業者の責任と負担により別途必要となる｡</w:t>
      </w:r>
    </w:p>
    <w:p w14:paraId="3E2A949F" w14:textId="71F6EA08" w:rsidR="00E476A7" w:rsidRPr="004E07CD" w:rsidRDefault="00E476A7" w:rsidP="00E476A7">
      <w:pPr>
        <w:pStyle w:val="af4"/>
        <w:numPr>
          <w:ilvl w:val="0"/>
          <w:numId w:val="37"/>
        </w:numPr>
        <w:ind w:leftChars="0"/>
        <w:rPr>
          <w:rFonts w:asciiTheme="minorEastAsia" w:eastAsiaTheme="minorEastAsia" w:hAnsiTheme="minorEastAsia"/>
          <w:color w:val="000000"/>
        </w:rPr>
      </w:pPr>
      <w:r>
        <w:rPr>
          <w:rFonts w:asciiTheme="minorEastAsia" w:eastAsiaTheme="minorEastAsia" w:hAnsiTheme="minorEastAsia" w:hint="eastAsia"/>
          <w:color w:val="000000"/>
        </w:rPr>
        <w:t>失格</w:t>
      </w:r>
    </w:p>
    <w:p w14:paraId="78760802" w14:textId="49DFC176" w:rsidR="00605927" w:rsidRPr="00D75D54" w:rsidRDefault="001D2ECA" w:rsidP="00D75D54">
      <w:pPr>
        <w:ind w:left="420" w:firstLineChars="200" w:firstLine="420"/>
        <w:rPr>
          <w:rFonts w:asciiTheme="minorEastAsia" w:eastAsiaTheme="minorEastAsia" w:hAnsiTheme="minorEastAsia"/>
          <w:color w:val="000000"/>
        </w:rPr>
      </w:pPr>
      <w:r w:rsidRPr="00D75D54">
        <w:rPr>
          <w:rFonts w:asciiTheme="minorEastAsia" w:eastAsiaTheme="minorEastAsia" w:hAnsiTheme="minorEastAsia" w:hint="eastAsia"/>
          <w:color w:val="000000"/>
        </w:rPr>
        <w:t>応募者が以下のいずれかに該当すると当</w:t>
      </w:r>
      <w:r w:rsidR="00605927" w:rsidRPr="00D75D54">
        <w:rPr>
          <w:rFonts w:asciiTheme="minorEastAsia" w:eastAsiaTheme="minorEastAsia" w:hAnsiTheme="minorEastAsia" w:hint="eastAsia"/>
          <w:color w:val="000000"/>
        </w:rPr>
        <w:t>市が判断した場合は、その応募者は失格となる。</w:t>
      </w:r>
    </w:p>
    <w:p w14:paraId="631E2DBC" w14:textId="77777777" w:rsidR="00605927" w:rsidRPr="00D529F0" w:rsidRDefault="00605927" w:rsidP="00D75D54">
      <w:pPr>
        <w:ind w:left="570" w:firstLineChars="100" w:firstLine="210"/>
        <w:rPr>
          <w:rFonts w:asciiTheme="minorEastAsia" w:eastAsiaTheme="minorEastAsia" w:hAnsiTheme="minorEastAsia"/>
          <w:color w:val="000000"/>
        </w:rPr>
      </w:pPr>
      <w:r w:rsidRPr="00D529F0">
        <w:rPr>
          <w:rFonts w:asciiTheme="minorEastAsia" w:eastAsiaTheme="minorEastAsia" w:hAnsiTheme="minorEastAsia" w:hint="eastAsia"/>
          <w:color w:val="000000"/>
        </w:rPr>
        <w:t>なお、優先交渉権者として決定した場合でも、本契約までに失格要件に該当した者は失格となる。</w:t>
      </w:r>
    </w:p>
    <w:p w14:paraId="17CD6CA0" w14:textId="21E0ADD3" w:rsidR="00605927" w:rsidRPr="00583542" w:rsidRDefault="001D2ECA" w:rsidP="00583542">
      <w:pPr>
        <w:ind w:firstLineChars="200" w:firstLine="420"/>
        <w:rPr>
          <w:rFonts w:asciiTheme="minorEastAsia" w:eastAsiaTheme="minorEastAsia" w:hAnsiTheme="minorEastAsia"/>
          <w:color w:val="000000"/>
        </w:rPr>
      </w:pPr>
      <w:r w:rsidRPr="00583542">
        <w:rPr>
          <w:rFonts w:asciiTheme="minorEastAsia" w:eastAsiaTheme="minorEastAsia" w:hAnsiTheme="minorEastAsia" w:hint="eastAsia"/>
          <w:color w:val="000000"/>
        </w:rPr>
        <w:t>・</w:t>
      </w:r>
      <w:r w:rsidR="00605927" w:rsidRPr="00583542">
        <w:rPr>
          <w:rFonts w:asciiTheme="minorEastAsia" w:eastAsiaTheme="minorEastAsia" w:hAnsiTheme="minorEastAsia" w:hint="eastAsia"/>
          <w:color w:val="000000"/>
        </w:rPr>
        <w:t>応募書類又は提案書類に虚偽の記載又は不備があり、補正が困難であるとき</w:t>
      </w:r>
    </w:p>
    <w:p w14:paraId="3ECCFC1C" w14:textId="23451F40" w:rsidR="00605927" w:rsidRPr="00D529F0" w:rsidRDefault="001D2ECA" w:rsidP="00583542">
      <w:pPr>
        <w:pStyle w:val="af4"/>
        <w:ind w:leftChars="200" w:left="626" w:hangingChars="100" w:hanging="206"/>
        <w:rPr>
          <w:rFonts w:asciiTheme="minorEastAsia" w:eastAsiaTheme="minorEastAsia" w:hAnsiTheme="minorEastAsia"/>
          <w:color w:val="000000"/>
          <w:spacing w:val="-2"/>
        </w:rPr>
      </w:pPr>
      <w:r>
        <w:rPr>
          <w:rFonts w:asciiTheme="minorEastAsia" w:eastAsiaTheme="minorEastAsia" w:hAnsiTheme="minorEastAsia" w:hint="eastAsia"/>
          <w:color w:val="000000"/>
          <w:spacing w:val="-2"/>
        </w:rPr>
        <w:t>・</w:t>
      </w:r>
      <w:r w:rsidR="00605927" w:rsidRPr="00D529F0">
        <w:rPr>
          <w:rFonts w:asciiTheme="minorEastAsia" w:eastAsiaTheme="minorEastAsia" w:hAnsiTheme="minorEastAsia" w:hint="eastAsia"/>
          <w:color w:val="000000"/>
          <w:spacing w:val="-2"/>
        </w:rPr>
        <w:t>会社更生法等の適用を申請するなど､契約を履行することが困難と認められる状態に至った場合</w:t>
      </w:r>
    </w:p>
    <w:p w14:paraId="58F08AAC" w14:textId="24BD2608" w:rsidR="00605927" w:rsidRPr="00583542" w:rsidRDefault="001D2ECA" w:rsidP="00583542">
      <w:pPr>
        <w:ind w:leftChars="200" w:left="630" w:hangingChars="100" w:hanging="210"/>
        <w:rPr>
          <w:rFonts w:asciiTheme="minorEastAsia" w:eastAsiaTheme="minorEastAsia" w:hAnsiTheme="minorEastAsia"/>
          <w:color w:val="000000"/>
        </w:rPr>
      </w:pPr>
      <w:r>
        <w:rPr>
          <w:rFonts w:asciiTheme="minorEastAsia" w:eastAsiaTheme="minorEastAsia" w:hAnsiTheme="minorEastAsia" w:hint="eastAsia"/>
          <w:color w:val="000000"/>
        </w:rPr>
        <w:t>・</w:t>
      </w:r>
      <w:r w:rsidR="00605927" w:rsidRPr="00583542">
        <w:rPr>
          <w:rFonts w:asciiTheme="minorEastAsia" w:eastAsiaTheme="minorEastAsia" w:hAnsiTheme="minorEastAsia" w:hint="eastAsia"/>
          <w:color w:val="000000"/>
        </w:rPr>
        <w:t>その他、違法又は不正行為、</w:t>
      </w:r>
      <w:r w:rsidR="00EC3418" w:rsidRPr="00583542">
        <w:rPr>
          <w:rFonts w:asciiTheme="minorEastAsia" w:eastAsiaTheme="minorEastAsia" w:hAnsiTheme="minorEastAsia" w:hint="eastAsia"/>
          <w:color w:val="000000"/>
        </w:rPr>
        <w:t>当市</w:t>
      </w:r>
      <w:r w:rsidR="00605927" w:rsidRPr="00583542">
        <w:rPr>
          <w:rFonts w:asciiTheme="minorEastAsia" w:eastAsiaTheme="minorEastAsia" w:hAnsiTheme="minorEastAsia" w:hint="eastAsia"/>
          <w:color w:val="000000"/>
        </w:rPr>
        <w:t>との信頼関係を損なう行為、社会的信用を損な</w:t>
      </w:r>
      <w:r w:rsidR="00605927" w:rsidRPr="00583542">
        <w:rPr>
          <w:rFonts w:asciiTheme="minorEastAsia" w:eastAsiaTheme="minorEastAsia" w:hAnsiTheme="minorEastAsia"/>
          <w:color w:val="000000"/>
        </w:rPr>
        <w:t>う行為等があったことにより事業者として相応しくないと</w:t>
      </w:r>
      <w:r w:rsidR="00EC3418" w:rsidRPr="00583542">
        <w:rPr>
          <w:rFonts w:asciiTheme="minorEastAsia" w:eastAsiaTheme="minorEastAsia" w:hAnsiTheme="minorEastAsia" w:hint="eastAsia"/>
          <w:color w:val="000000"/>
        </w:rPr>
        <w:t>当市</w:t>
      </w:r>
      <w:r w:rsidR="00605927" w:rsidRPr="00583542">
        <w:rPr>
          <w:rFonts w:asciiTheme="minorEastAsia" w:eastAsiaTheme="minorEastAsia" w:hAnsiTheme="minorEastAsia"/>
          <w:color w:val="000000"/>
        </w:rPr>
        <w:t>が判断したとき</w:t>
      </w:r>
    </w:p>
    <w:p w14:paraId="33D02992" w14:textId="03B3712C" w:rsidR="00E476A7" w:rsidRPr="004E07CD" w:rsidRDefault="00E476A7" w:rsidP="00E476A7">
      <w:pPr>
        <w:pStyle w:val="af4"/>
        <w:numPr>
          <w:ilvl w:val="0"/>
          <w:numId w:val="37"/>
        </w:numPr>
        <w:ind w:leftChars="0"/>
        <w:rPr>
          <w:rFonts w:asciiTheme="minorEastAsia" w:eastAsiaTheme="minorEastAsia" w:hAnsiTheme="minorEastAsia"/>
          <w:color w:val="000000"/>
        </w:rPr>
      </w:pPr>
      <w:r>
        <w:rPr>
          <w:rFonts w:asciiTheme="minorEastAsia" w:eastAsiaTheme="minorEastAsia" w:hAnsiTheme="minorEastAsia" w:hint="eastAsia"/>
          <w:color w:val="000000"/>
        </w:rPr>
        <w:t>その他</w:t>
      </w:r>
    </w:p>
    <w:p w14:paraId="37F3DE77" w14:textId="4F12B8CE" w:rsidR="00605927" w:rsidRPr="00D529F0" w:rsidRDefault="001D2ECA" w:rsidP="000B50DC">
      <w:pPr>
        <w:ind w:leftChars="200" w:left="630" w:hangingChars="100" w:hanging="210"/>
        <w:rPr>
          <w:rFonts w:asciiTheme="minorEastAsia" w:eastAsiaTheme="minorEastAsia" w:hAnsiTheme="minorEastAsia"/>
        </w:rPr>
      </w:pPr>
      <w:r w:rsidRPr="00583542">
        <w:rPr>
          <w:rFonts w:asciiTheme="minorEastAsia" w:eastAsiaTheme="minorEastAsia" w:hAnsiTheme="minorEastAsia" w:hint="eastAsia"/>
          <w:color w:val="000000"/>
        </w:rPr>
        <w:t>・</w:t>
      </w:r>
      <w:r w:rsidR="00605927" w:rsidRPr="00583542">
        <w:rPr>
          <w:rFonts w:asciiTheme="minorEastAsia" w:eastAsiaTheme="minorEastAsia" w:hAnsiTheme="minorEastAsia" w:hint="eastAsia"/>
          <w:color w:val="000000"/>
        </w:rPr>
        <w:t>本事業の実施により得られた成果、情報（個人情報を含む）等については、当市に帰属する。</w:t>
      </w:r>
    </w:p>
    <w:p w14:paraId="302F5657" w14:textId="77777777" w:rsidR="00605927" w:rsidRPr="00B23FA7" w:rsidRDefault="00605927" w:rsidP="00605927"/>
    <w:p w14:paraId="19C4B2A3" w14:textId="43189E98" w:rsidR="003967B3" w:rsidRPr="00583542" w:rsidRDefault="00605927" w:rsidP="003967B3">
      <w:pPr>
        <w:rPr>
          <w:rFonts w:asciiTheme="minorEastAsia" w:eastAsiaTheme="minorEastAsia" w:hAnsiTheme="minorEastAsia"/>
          <w:b/>
          <w:bCs/>
        </w:rPr>
      </w:pPr>
      <w:r w:rsidRPr="00D529F0">
        <w:rPr>
          <w:rFonts w:asciiTheme="minorEastAsia" w:eastAsiaTheme="minorEastAsia" w:hAnsiTheme="minorEastAsia" w:hint="eastAsia"/>
          <w:b/>
          <w:bCs/>
        </w:rPr>
        <w:t xml:space="preserve">Ⅳ　</w:t>
      </w:r>
      <w:r w:rsidR="003967B3" w:rsidRPr="00583542">
        <w:rPr>
          <w:rFonts w:asciiTheme="minorEastAsia" w:eastAsiaTheme="minorEastAsia" w:hAnsiTheme="minorEastAsia" w:hint="eastAsia"/>
          <w:b/>
          <w:bCs/>
        </w:rPr>
        <w:t>事業実施条件</w:t>
      </w:r>
    </w:p>
    <w:p w14:paraId="2A05D87B" w14:textId="7CBC7426" w:rsidR="003967B3" w:rsidRDefault="003967B3" w:rsidP="003967B3">
      <w:pPr>
        <w:ind w:firstLineChars="100" w:firstLine="210"/>
        <w:rPr>
          <w:rFonts w:asciiTheme="minorEastAsia" w:eastAsia="DengXian" w:hAnsiTheme="minorEastAsia"/>
        </w:rPr>
      </w:pPr>
      <w:r w:rsidRPr="00583542">
        <w:rPr>
          <w:rFonts w:asciiTheme="minorEastAsia" w:eastAsiaTheme="minorEastAsia" w:hAnsiTheme="minorEastAsia" w:hint="eastAsia"/>
        </w:rPr>
        <w:t>１　事業概要</w:t>
      </w:r>
    </w:p>
    <w:p w14:paraId="345F070C" w14:textId="77777777" w:rsidR="00874349" w:rsidRPr="00070748" w:rsidRDefault="00874349" w:rsidP="00874349">
      <w:pPr>
        <w:pStyle w:val="af4"/>
        <w:widowControl/>
        <w:numPr>
          <w:ilvl w:val="0"/>
          <w:numId w:val="26"/>
        </w:numPr>
        <w:ind w:leftChars="0"/>
        <w:jc w:val="left"/>
        <w:rPr>
          <w:rFonts w:asciiTheme="minorEastAsia" w:eastAsiaTheme="minorEastAsia" w:hAnsiTheme="minorEastAsia"/>
          <w:bCs/>
          <w:color w:val="000000"/>
        </w:rPr>
      </w:pPr>
      <w:r w:rsidRPr="00070748">
        <w:rPr>
          <w:rFonts w:asciiTheme="minorEastAsia" w:eastAsiaTheme="minorEastAsia" w:hAnsiTheme="minorEastAsia" w:hint="eastAsia"/>
          <w:bCs/>
          <w:color w:val="000000"/>
        </w:rPr>
        <w:t>事業実施の本契約対象者</w:t>
      </w:r>
    </w:p>
    <w:p w14:paraId="3C9E2B94" w14:textId="77777777" w:rsidR="00874349" w:rsidRPr="00070748" w:rsidRDefault="00874349" w:rsidP="00874349">
      <w:pPr>
        <w:pStyle w:val="af4"/>
        <w:widowControl/>
        <w:ind w:leftChars="0" w:left="570"/>
        <w:jc w:val="left"/>
        <w:rPr>
          <w:rFonts w:asciiTheme="minorEastAsia" w:eastAsiaTheme="minorEastAsia" w:hAnsiTheme="minorEastAsia"/>
        </w:rPr>
      </w:pPr>
      <w:r w:rsidRPr="00070748">
        <w:rPr>
          <w:rFonts w:asciiTheme="minorEastAsia" w:eastAsiaTheme="minorEastAsia" w:hAnsiTheme="minorEastAsia" w:hint="eastAsia"/>
        </w:rPr>
        <w:t>本契約の対象者は、以下のいずれかとする。</w:t>
      </w:r>
    </w:p>
    <w:p w14:paraId="1AFAACE7" w14:textId="0C7172DB" w:rsidR="00874349" w:rsidRPr="00070748" w:rsidRDefault="00C83382" w:rsidP="00874349">
      <w:pPr>
        <w:pStyle w:val="af4"/>
        <w:numPr>
          <w:ilvl w:val="0"/>
          <w:numId w:val="27"/>
        </w:numPr>
        <w:ind w:leftChars="0"/>
        <w:rPr>
          <w:rFonts w:asciiTheme="minorEastAsia" w:eastAsiaTheme="minorEastAsia" w:hAnsiTheme="minorEastAsia"/>
        </w:rPr>
      </w:pPr>
      <w:r>
        <w:rPr>
          <w:rFonts w:asciiTheme="minorEastAsia" w:eastAsiaTheme="minorEastAsia" w:hAnsiTheme="minorEastAsia" w:hint="eastAsia"/>
        </w:rPr>
        <w:t>当</w:t>
      </w:r>
      <w:r w:rsidR="00874349" w:rsidRPr="00070748">
        <w:rPr>
          <w:rFonts w:asciiTheme="minorEastAsia" w:eastAsiaTheme="minorEastAsia" w:hAnsiTheme="minorEastAsia" w:hint="eastAsia"/>
        </w:rPr>
        <w:t>市と提案書類の内容及び双方の協力義務等を定めた基本協定を締結した事業予定者</w:t>
      </w:r>
    </w:p>
    <w:p w14:paraId="1DC7CF1F" w14:textId="51DA4735" w:rsidR="00874349" w:rsidRPr="00070748" w:rsidRDefault="00874349" w:rsidP="00874349">
      <w:pPr>
        <w:pStyle w:val="af4"/>
        <w:numPr>
          <w:ilvl w:val="0"/>
          <w:numId w:val="9"/>
        </w:numPr>
        <w:ind w:leftChars="0"/>
        <w:rPr>
          <w:rFonts w:asciiTheme="minorEastAsia" w:eastAsiaTheme="minorEastAsia" w:hAnsiTheme="minorEastAsia"/>
        </w:rPr>
      </w:pPr>
      <w:r w:rsidRPr="00070748">
        <w:rPr>
          <w:rFonts w:asciiTheme="minorEastAsia" w:eastAsiaTheme="minorEastAsia" w:hAnsiTheme="minorEastAsia" w:hint="eastAsia"/>
        </w:rPr>
        <w:t>企業グループである場合は、グループ内の代表企業及び構成員の中から貸し付けを受ける者をあらかじめ提案時に選定しておく</w:t>
      </w:r>
      <w:r w:rsidR="00BA15CB">
        <w:rPr>
          <w:rFonts w:asciiTheme="minorEastAsia" w:eastAsiaTheme="minorEastAsia" w:hAnsiTheme="minorEastAsia" w:hint="eastAsia"/>
        </w:rPr>
        <w:t>こと</w:t>
      </w:r>
      <w:r w:rsidRPr="00070748">
        <w:rPr>
          <w:rFonts w:asciiTheme="minorEastAsia" w:eastAsiaTheme="minorEastAsia" w:hAnsiTheme="minorEastAsia" w:hint="eastAsia"/>
        </w:rPr>
        <w:t>。</w:t>
      </w:r>
    </w:p>
    <w:p w14:paraId="15618A64" w14:textId="77777777" w:rsidR="00874349" w:rsidRPr="00070748" w:rsidRDefault="00874349" w:rsidP="00874349">
      <w:pPr>
        <w:pStyle w:val="af4"/>
        <w:numPr>
          <w:ilvl w:val="0"/>
          <w:numId w:val="27"/>
        </w:numPr>
        <w:ind w:leftChars="0"/>
        <w:rPr>
          <w:rFonts w:asciiTheme="minorEastAsia" w:eastAsiaTheme="minorEastAsia" w:hAnsiTheme="minorEastAsia"/>
        </w:rPr>
      </w:pPr>
      <w:r w:rsidRPr="00070748">
        <w:rPr>
          <w:rFonts w:asciiTheme="minorEastAsia" w:eastAsiaTheme="minorEastAsia" w:hAnsiTheme="minorEastAsia" w:hint="eastAsia"/>
        </w:rPr>
        <w:t>優先交渉権者が設立し、優先交渉権者が実質的な事業の決定権を有する特別目的会社（</w:t>
      </w:r>
      <w:r w:rsidRPr="00070748">
        <w:rPr>
          <w:rFonts w:asciiTheme="minorEastAsia" w:eastAsiaTheme="minorEastAsia" w:hAnsiTheme="minorEastAsia"/>
        </w:rPr>
        <w:t>SPC）</w:t>
      </w:r>
    </w:p>
    <w:p w14:paraId="5A06E5A9" w14:textId="77777777" w:rsidR="00874349" w:rsidRPr="00070748" w:rsidRDefault="00874349" w:rsidP="00874349">
      <w:pPr>
        <w:pStyle w:val="af4"/>
        <w:numPr>
          <w:ilvl w:val="0"/>
          <w:numId w:val="9"/>
        </w:numPr>
        <w:ind w:leftChars="0"/>
        <w:rPr>
          <w:rFonts w:asciiTheme="minorEastAsia" w:eastAsiaTheme="minorEastAsia" w:hAnsiTheme="minorEastAsia"/>
        </w:rPr>
      </w:pPr>
      <w:r w:rsidRPr="00070748">
        <w:rPr>
          <w:rFonts w:asciiTheme="minorEastAsia" w:eastAsiaTheme="minorEastAsia" w:hAnsiTheme="minorEastAsia" w:hint="eastAsia"/>
        </w:rPr>
        <w:t>応募企業グループの構成員全員（代表企業を含む）が出資すること。</w:t>
      </w:r>
    </w:p>
    <w:p w14:paraId="55A55B3C" w14:textId="20F1E6DC" w:rsidR="00874349" w:rsidRPr="00070748" w:rsidRDefault="00874349" w:rsidP="00874349">
      <w:pPr>
        <w:pStyle w:val="af4"/>
        <w:numPr>
          <w:ilvl w:val="0"/>
          <w:numId w:val="9"/>
        </w:numPr>
        <w:ind w:leftChars="0"/>
        <w:rPr>
          <w:rFonts w:asciiTheme="minorEastAsia" w:eastAsiaTheme="minorEastAsia" w:hAnsiTheme="minorEastAsia"/>
        </w:rPr>
      </w:pPr>
      <w:r w:rsidRPr="00070748">
        <w:rPr>
          <w:rFonts w:asciiTheme="minorEastAsia" w:eastAsiaTheme="minorEastAsia" w:hAnsiTheme="minorEastAsia"/>
        </w:rPr>
        <w:t>SPCの出資持分については、</w:t>
      </w:r>
      <w:r w:rsidR="00C83382">
        <w:rPr>
          <w:rFonts w:asciiTheme="minorEastAsia" w:eastAsiaTheme="minorEastAsia" w:hAnsiTheme="minorEastAsia" w:hint="eastAsia"/>
        </w:rPr>
        <w:t>当</w:t>
      </w:r>
      <w:r w:rsidRPr="00070748">
        <w:rPr>
          <w:rFonts w:asciiTheme="minorEastAsia" w:eastAsiaTheme="minorEastAsia" w:hAnsiTheme="minorEastAsia"/>
        </w:rPr>
        <w:t>市の事前承諾がある場合を除き、原則として譲渡又は担保権設定などを行うことはできない（同一企業グループの構成員間であれば、</w:t>
      </w:r>
      <w:r w:rsidR="00C83382">
        <w:rPr>
          <w:rFonts w:asciiTheme="minorEastAsia" w:eastAsiaTheme="minorEastAsia" w:hAnsiTheme="minorEastAsia" w:hint="eastAsia"/>
        </w:rPr>
        <w:t>当</w:t>
      </w:r>
      <w:r w:rsidRPr="00070748">
        <w:rPr>
          <w:rFonts w:asciiTheme="minorEastAsia" w:eastAsiaTheme="minorEastAsia" w:hAnsiTheme="minorEastAsia"/>
        </w:rPr>
        <w:t>市に事前に報告した上で、SPCの出資比率を変更することは可とするが、代表企業の出資比率が最大となる必要があるため、出資比率の変更に伴い代表企業を変更する必要がある場合は、</w:t>
      </w:r>
      <w:r w:rsidR="00C83382">
        <w:rPr>
          <w:rFonts w:asciiTheme="minorEastAsia" w:eastAsiaTheme="minorEastAsia" w:hAnsiTheme="minorEastAsia" w:hint="eastAsia"/>
        </w:rPr>
        <w:t>当</w:t>
      </w:r>
      <w:r w:rsidRPr="00070748">
        <w:rPr>
          <w:rFonts w:asciiTheme="minorEastAsia" w:eastAsiaTheme="minorEastAsia" w:hAnsiTheme="minorEastAsia"/>
        </w:rPr>
        <w:t>市の事前承諾が必要）。</w:t>
      </w:r>
    </w:p>
    <w:p w14:paraId="43A9FAA4" w14:textId="77777777" w:rsidR="00874349" w:rsidRPr="00070748" w:rsidRDefault="00874349" w:rsidP="00874349">
      <w:pPr>
        <w:pStyle w:val="af4"/>
        <w:numPr>
          <w:ilvl w:val="0"/>
          <w:numId w:val="9"/>
        </w:numPr>
        <w:ind w:leftChars="0"/>
        <w:rPr>
          <w:rFonts w:asciiTheme="minorEastAsia" w:eastAsiaTheme="minorEastAsia" w:hAnsiTheme="minorEastAsia"/>
        </w:rPr>
      </w:pPr>
      <w:r w:rsidRPr="00070748">
        <w:rPr>
          <w:rFonts w:asciiTheme="minorEastAsia" w:eastAsiaTheme="minorEastAsia" w:hAnsiTheme="minorEastAsia"/>
        </w:rPr>
        <w:t>SPCは本件事業のみを目的とする。</w:t>
      </w:r>
    </w:p>
    <w:p w14:paraId="64C0E31E" w14:textId="77777777" w:rsidR="00874349" w:rsidRPr="00874349" w:rsidRDefault="00874349" w:rsidP="003967B3">
      <w:pPr>
        <w:ind w:firstLineChars="100" w:firstLine="210"/>
        <w:rPr>
          <w:rFonts w:asciiTheme="minorEastAsia" w:eastAsia="DengXian" w:hAnsiTheme="minorEastAsia"/>
        </w:rPr>
      </w:pPr>
    </w:p>
    <w:p w14:paraId="0902F853" w14:textId="77777777" w:rsidR="003E34D7" w:rsidRPr="00583542" w:rsidRDefault="003E34D7">
      <w:pPr>
        <w:pStyle w:val="af4"/>
        <w:widowControl/>
        <w:numPr>
          <w:ilvl w:val="0"/>
          <w:numId w:val="26"/>
        </w:numPr>
        <w:ind w:leftChars="0"/>
        <w:jc w:val="left"/>
        <w:rPr>
          <w:rFonts w:asciiTheme="minorEastAsia" w:eastAsiaTheme="minorEastAsia" w:hAnsiTheme="minorEastAsia"/>
          <w:bCs/>
          <w:color w:val="000000"/>
        </w:rPr>
      </w:pPr>
      <w:r w:rsidRPr="00583542">
        <w:rPr>
          <w:rFonts w:asciiTheme="minorEastAsia" w:eastAsiaTheme="minorEastAsia" w:hAnsiTheme="minorEastAsia" w:hint="eastAsia"/>
          <w:bCs/>
          <w:color w:val="000000"/>
        </w:rPr>
        <w:t>本契約の締結</w:t>
      </w:r>
    </w:p>
    <w:p w14:paraId="51FD4B10" w14:textId="75E71283" w:rsidR="003E34D7" w:rsidRPr="00237CC6" w:rsidRDefault="00874349" w:rsidP="00C7272C">
      <w:pPr>
        <w:pStyle w:val="af4"/>
        <w:numPr>
          <w:ilvl w:val="0"/>
          <w:numId w:val="28"/>
        </w:numPr>
        <w:ind w:leftChars="0"/>
        <w:rPr>
          <w:rFonts w:asciiTheme="minorEastAsia" w:eastAsiaTheme="minorEastAsia" w:hAnsiTheme="minorEastAsia"/>
        </w:rPr>
      </w:pPr>
      <w:r w:rsidRPr="00874349">
        <w:rPr>
          <w:rFonts w:asciiTheme="minorEastAsia" w:eastAsiaTheme="minorEastAsia" w:hAnsiTheme="minorEastAsia" w:hint="eastAsia"/>
        </w:rPr>
        <w:t>基本協定締結後、</w:t>
      </w:r>
      <w:r w:rsidR="003E34D7" w:rsidRPr="00583542">
        <w:rPr>
          <w:rFonts w:asciiTheme="minorEastAsia" w:eastAsiaTheme="minorEastAsia" w:hAnsiTheme="minorEastAsia" w:hint="eastAsia"/>
        </w:rPr>
        <w:t>事業者公募時の提案内容を元に</w:t>
      </w:r>
      <w:r w:rsidR="001D2ECA" w:rsidRPr="001D2ECA">
        <w:rPr>
          <w:rFonts w:asciiTheme="minorEastAsia" w:eastAsiaTheme="minorEastAsia" w:hAnsiTheme="minorEastAsia" w:hint="eastAsia"/>
        </w:rPr>
        <w:t>カスタマイズ等</w:t>
      </w:r>
      <w:r w:rsidR="001D2ECA">
        <w:rPr>
          <w:rFonts w:asciiTheme="minorEastAsia" w:eastAsiaTheme="minorEastAsia" w:hAnsiTheme="minorEastAsia" w:hint="eastAsia"/>
        </w:rPr>
        <w:t>も含め、</w:t>
      </w:r>
      <w:r w:rsidR="00EC3418" w:rsidRPr="00EC3418">
        <w:rPr>
          <w:rFonts w:asciiTheme="minorEastAsia" w:eastAsiaTheme="minorEastAsia" w:hAnsiTheme="minorEastAsia" w:hint="eastAsia"/>
        </w:rPr>
        <w:t>当市</w:t>
      </w:r>
      <w:r w:rsidR="003E34D7" w:rsidRPr="00583542">
        <w:rPr>
          <w:rFonts w:asciiTheme="minorEastAsia" w:eastAsiaTheme="minorEastAsia" w:hAnsiTheme="minorEastAsia" w:hint="eastAsia"/>
        </w:rPr>
        <w:t>との協議を経て本契約を</w:t>
      </w:r>
      <w:r w:rsidR="001D2ECA">
        <w:rPr>
          <w:rFonts w:asciiTheme="minorEastAsia" w:eastAsiaTheme="minorEastAsia" w:hAnsiTheme="minorEastAsia" w:hint="eastAsia"/>
        </w:rPr>
        <w:t>当</w:t>
      </w:r>
      <w:r w:rsidR="003E34D7" w:rsidRPr="00583542">
        <w:rPr>
          <w:rFonts w:asciiTheme="minorEastAsia" w:eastAsiaTheme="minorEastAsia" w:hAnsiTheme="minorEastAsia" w:hint="eastAsia"/>
        </w:rPr>
        <w:t>市と事業者で締結する。</w:t>
      </w:r>
      <w:r w:rsidR="00C83382">
        <w:rPr>
          <w:rFonts w:asciiTheme="minorEastAsia" w:eastAsiaTheme="minorEastAsia" w:hAnsiTheme="minorEastAsia" w:hint="eastAsia"/>
        </w:rPr>
        <w:t>また、</w:t>
      </w:r>
      <w:r w:rsidR="00C83382" w:rsidRPr="00F120C8">
        <w:rPr>
          <w:rFonts w:asciiTheme="minorEastAsia" w:eastAsiaTheme="minorEastAsia" w:hAnsiTheme="minorEastAsia" w:hint="eastAsia"/>
        </w:rPr>
        <w:t>協議</w:t>
      </w:r>
      <w:r w:rsidR="00A9648A" w:rsidRPr="00F120C8">
        <w:rPr>
          <w:rFonts w:asciiTheme="minorEastAsia" w:eastAsiaTheme="minorEastAsia" w:hAnsiTheme="minorEastAsia" w:hint="eastAsia"/>
        </w:rPr>
        <w:t>においてデモンストレーションを当市から求める</w:t>
      </w:r>
      <w:r w:rsidR="00A9648A" w:rsidRPr="00BF1F88">
        <w:rPr>
          <w:rFonts w:asciiTheme="minorEastAsia" w:eastAsiaTheme="minorEastAsia" w:hAnsiTheme="minorEastAsia" w:hint="eastAsia"/>
        </w:rPr>
        <w:t>こと</w:t>
      </w:r>
      <w:r w:rsidR="00A9648A" w:rsidRPr="00F120C8">
        <w:rPr>
          <w:rFonts w:asciiTheme="minorEastAsia" w:eastAsiaTheme="minorEastAsia" w:hAnsiTheme="minorEastAsia" w:hint="eastAsia"/>
        </w:rPr>
        <w:t>がある。協議</w:t>
      </w:r>
      <w:r w:rsidR="00C83382" w:rsidRPr="00F120C8">
        <w:rPr>
          <w:rFonts w:asciiTheme="minorEastAsia" w:eastAsiaTheme="minorEastAsia" w:hAnsiTheme="minorEastAsia" w:hint="eastAsia"/>
        </w:rPr>
        <w:t>の結果、内容・金額につ</w:t>
      </w:r>
      <w:r w:rsidR="00C83382">
        <w:rPr>
          <w:rFonts w:asciiTheme="minorEastAsia" w:eastAsiaTheme="minorEastAsia" w:hAnsiTheme="minorEastAsia" w:hint="eastAsia"/>
        </w:rPr>
        <w:t>いて変更が生じることがある。なお、優先交渉権者との協議が整わなかった場合は、次点の提案事業者と交渉するもの</w:t>
      </w:r>
      <w:r w:rsidR="00C83382" w:rsidRPr="00237CC6">
        <w:rPr>
          <w:rFonts w:asciiTheme="minorEastAsia" w:eastAsiaTheme="minorEastAsia" w:hAnsiTheme="minorEastAsia" w:hint="eastAsia"/>
        </w:rPr>
        <w:t>と</w:t>
      </w:r>
      <w:r w:rsidR="00C7272C" w:rsidRPr="00237CC6">
        <w:rPr>
          <w:rFonts w:asciiTheme="minorEastAsia" w:eastAsiaTheme="minorEastAsia" w:hAnsiTheme="minorEastAsia" w:hint="eastAsia"/>
        </w:rPr>
        <w:t>し、</w:t>
      </w:r>
      <w:r w:rsidR="00C7272C" w:rsidRPr="0073348A">
        <w:rPr>
          <w:rFonts w:asciiTheme="minorEastAsia" w:eastAsiaTheme="minorEastAsia" w:hAnsiTheme="minorEastAsia" w:hint="eastAsia"/>
        </w:rPr>
        <w:t>交渉権が消滅する場合がある。</w:t>
      </w:r>
    </w:p>
    <w:p w14:paraId="76910D40" w14:textId="758E1CDE" w:rsidR="00C04AB8" w:rsidRDefault="003E34D7" w:rsidP="00731A66">
      <w:pPr>
        <w:widowControl/>
        <w:ind w:firstLineChars="400" w:firstLine="840"/>
        <w:jc w:val="left"/>
        <w:rPr>
          <w:rFonts w:asciiTheme="minorEastAsia" w:eastAsiaTheme="minorEastAsia" w:hAnsiTheme="minorEastAsia"/>
        </w:rPr>
      </w:pPr>
      <w:r w:rsidRPr="00731A66">
        <w:rPr>
          <w:rFonts w:asciiTheme="minorEastAsia" w:eastAsiaTheme="minorEastAsia" w:hAnsiTheme="minorEastAsia" w:hint="eastAsia"/>
          <w:bCs/>
        </w:rPr>
        <w:t>契約期間は</w:t>
      </w:r>
      <w:r w:rsidR="006220C8" w:rsidRPr="00731A66">
        <w:rPr>
          <w:rFonts w:asciiTheme="minorEastAsia" w:eastAsiaTheme="minorEastAsia" w:hAnsiTheme="minorEastAsia" w:hint="eastAsia"/>
          <w:bCs/>
        </w:rPr>
        <w:t>基本的に</w:t>
      </w:r>
      <w:r w:rsidR="00912A9C" w:rsidRPr="00731A66">
        <w:rPr>
          <w:rFonts w:asciiTheme="minorEastAsia" w:eastAsiaTheme="minorEastAsia" w:hAnsiTheme="minorEastAsia" w:hint="eastAsia"/>
          <w:bCs/>
        </w:rPr>
        <w:t>契約</w:t>
      </w:r>
      <w:r w:rsidRPr="00731A66">
        <w:rPr>
          <w:rFonts w:asciiTheme="minorEastAsia" w:eastAsiaTheme="minorEastAsia" w:hAnsiTheme="minorEastAsia" w:hint="eastAsia"/>
          <w:bCs/>
        </w:rPr>
        <w:t>日から</w:t>
      </w:r>
      <w:r w:rsidR="00912A9C" w:rsidRPr="00731A66">
        <w:rPr>
          <w:rFonts w:asciiTheme="minorEastAsia" w:eastAsiaTheme="minorEastAsia" w:hAnsiTheme="minorEastAsia" w:hint="eastAsia"/>
          <w:bCs/>
        </w:rPr>
        <w:t>令和1</w:t>
      </w:r>
      <w:r w:rsidR="00BC3A12">
        <w:rPr>
          <w:rFonts w:asciiTheme="minorEastAsia" w:eastAsiaTheme="minorEastAsia" w:hAnsiTheme="minorEastAsia" w:hint="eastAsia"/>
          <w:bCs/>
        </w:rPr>
        <w:t>3</w:t>
      </w:r>
      <w:r w:rsidR="00912A9C" w:rsidRPr="00731A66">
        <w:rPr>
          <w:rFonts w:asciiTheme="minorEastAsia" w:eastAsiaTheme="minorEastAsia" w:hAnsiTheme="minorEastAsia" w:hint="eastAsia"/>
          <w:bCs/>
        </w:rPr>
        <w:t>年</w:t>
      </w:r>
      <w:r w:rsidR="00BC3A12">
        <w:rPr>
          <w:rFonts w:asciiTheme="minorEastAsia" w:eastAsiaTheme="minorEastAsia" w:hAnsiTheme="minorEastAsia" w:hint="eastAsia"/>
          <w:bCs/>
        </w:rPr>
        <w:t>12</w:t>
      </w:r>
      <w:r w:rsidR="00912A9C" w:rsidRPr="00731A66">
        <w:rPr>
          <w:rFonts w:asciiTheme="minorEastAsia" w:eastAsiaTheme="minorEastAsia" w:hAnsiTheme="minorEastAsia" w:hint="eastAsia"/>
          <w:bCs/>
        </w:rPr>
        <w:t>月末</w:t>
      </w:r>
      <w:r w:rsidRPr="00731A66">
        <w:rPr>
          <w:rFonts w:asciiTheme="minorEastAsia" w:eastAsiaTheme="minorEastAsia" w:hAnsiTheme="minorEastAsia" w:hint="eastAsia"/>
        </w:rPr>
        <w:t>とする。</w:t>
      </w:r>
    </w:p>
    <w:p w14:paraId="7CF8EC1E" w14:textId="482F00B0" w:rsidR="00731A66" w:rsidRDefault="00C04AB8" w:rsidP="00731A66">
      <w:pPr>
        <w:widowControl/>
        <w:ind w:firstLineChars="400" w:firstLine="840"/>
        <w:jc w:val="left"/>
        <w:rPr>
          <w:rFonts w:asciiTheme="minorEastAsia" w:eastAsiaTheme="minorEastAsia" w:hAnsiTheme="minorEastAsia"/>
        </w:rPr>
      </w:pPr>
      <w:r w:rsidRPr="00F120C8">
        <w:rPr>
          <w:rFonts w:asciiTheme="minorEastAsia" w:eastAsiaTheme="minorEastAsia" w:hAnsiTheme="minorEastAsia" w:hint="eastAsia"/>
        </w:rPr>
        <w:t>また、プロポーザルでは、期間を５年間とした金額等で提案すること。</w:t>
      </w:r>
    </w:p>
    <w:p w14:paraId="097670C4" w14:textId="77777777" w:rsidR="003E34D7" w:rsidRPr="00731A66" w:rsidRDefault="003E34D7" w:rsidP="00731A66">
      <w:pPr>
        <w:widowControl/>
        <w:ind w:firstLineChars="400" w:firstLine="840"/>
        <w:jc w:val="left"/>
        <w:rPr>
          <w:rFonts w:asciiTheme="minorEastAsia" w:eastAsiaTheme="minorEastAsia" w:hAnsiTheme="minorEastAsia"/>
          <w:bCs/>
          <w:color w:val="000000"/>
        </w:rPr>
      </w:pPr>
    </w:p>
    <w:p w14:paraId="1FD0B797" w14:textId="77777777" w:rsidR="003E34D7" w:rsidRPr="00583542" w:rsidRDefault="003E34D7">
      <w:pPr>
        <w:pStyle w:val="af4"/>
        <w:widowControl/>
        <w:numPr>
          <w:ilvl w:val="0"/>
          <w:numId w:val="26"/>
        </w:numPr>
        <w:ind w:leftChars="0"/>
        <w:jc w:val="left"/>
        <w:rPr>
          <w:rFonts w:asciiTheme="minorEastAsia" w:eastAsiaTheme="minorEastAsia" w:hAnsiTheme="minorEastAsia"/>
          <w:bCs/>
          <w:color w:val="000000"/>
        </w:rPr>
      </w:pPr>
      <w:r w:rsidRPr="00583542">
        <w:rPr>
          <w:rFonts w:asciiTheme="minorEastAsia" w:eastAsiaTheme="minorEastAsia" w:hAnsiTheme="minorEastAsia" w:hint="eastAsia"/>
          <w:bCs/>
          <w:color w:val="000000"/>
        </w:rPr>
        <w:t>本契約の事業費</w:t>
      </w:r>
    </w:p>
    <w:p w14:paraId="251FF206" w14:textId="77777777" w:rsidR="003E34D7" w:rsidRPr="00583542" w:rsidRDefault="003E34D7">
      <w:pPr>
        <w:pStyle w:val="af4"/>
        <w:widowControl/>
        <w:numPr>
          <w:ilvl w:val="0"/>
          <w:numId w:val="29"/>
        </w:numPr>
        <w:ind w:leftChars="0"/>
        <w:jc w:val="left"/>
        <w:rPr>
          <w:rFonts w:asciiTheme="minorEastAsia" w:eastAsiaTheme="minorEastAsia" w:hAnsiTheme="minorEastAsia"/>
          <w:bCs/>
          <w:color w:val="000000"/>
        </w:rPr>
      </w:pPr>
      <w:r w:rsidRPr="00583542">
        <w:rPr>
          <w:rFonts w:asciiTheme="minorEastAsia" w:eastAsiaTheme="minorEastAsia" w:hAnsiTheme="minorEastAsia" w:hint="eastAsia"/>
          <w:bCs/>
          <w:color w:val="000000"/>
        </w:rPr>
        <w:t>本契約の事業費は、下記のとおり定めた限度額内での提案とする。</w:t>
      </w:r>
    </w:p>
    <w:p w14:paraId="7AE24884" w14:textId="7345562E" w:rsidR="00C04AB8" w:rsidRPr="00B91016" w:rsidRDefault="00E476A7" w:rsidP="00B91016">
      <w:pPr>
        <w:pStyle w:val="af4"/>
        <w:widowControl/>
        <w:ind w:leftChars="0"/>
        <w:jc w:val="left"/>
        <w:rPr>
          <w:rFonts w:asciiTheme="minorEastAsia" w:eastAsiaTheme="minorEastAsia" w:hAnsiTheme="minorEastAsia"/>
          <w:bCs/>
          <w:color w:val="000000" w:themeColor="text1"/>
        </w:rPr>
      </w:pPr>
      <w:r>
        <w:rPr>
          <w:rFonts w:asciiTheme="minorEastAsia" w:eastAsiaTheme="minorEastAsia" w:hAnsiTheme="minorEastAsia" w:hint="eastAsia"/>
          <w:bCs/>
          <w:color w:val="000000"/>
        </w:rPr>
        <w:t>人事管理</w:t>
      </w:r>
      <w:r w:rsidR="006220C8" w:rsidRPr="00583542">
        <w:rPr>
          <w:rFonts w:asciiTheme="minorEastAsia" w:eastAsiaTheme="minorEastAsia" w:hAnsiTheme="minorEastAsia" w:hint="eastAsia"/>
          <w:bCs/>
          <w:color w:val="000000"/>
        </w:rPr>
        <w:t>システム</w:t>
      </w:r>
      <w:r w:rsidR="006220C8" w:rsidRPr="009E3B15">
        <w:rPr>
          <w:rFonts w:asciiTheme="minorEastAsia" w:eastAsiaTheme="minorEastAsia" w:hAnsiTheme="minorEastAsia" w:hint="eastAsia"/>
          <w:bCs/>
          <w:color w:val="000000"/>
          <w:u w:val="single"/>
        </w:rPr>
        <w:t>構築費</w:t>
      </w:r>
      <w:r w:rsidR="006220C8" w:rsidRPr="00583542">
        <w:rPr>
          <w:rFonts w:asciiTheme="minorEastAsia" w:eastAsiaTheme="minorEastAsia" w:hAnsiTheme="minorEastAsia" w:hint="eastAsia"/>
          <w:bCs/>
          <w:color w:val="000000"/>
        </w:rPr>
        <w:t>の上限額は、</w:t>
      </w:r>
      <w:r w:rsidR="00B91016" w:rsidRPr="00B91016">
        <w:rPr>
          <w:rFonts w:asciiTheme="minorEastAsia" w:eastAsiaTheme="minorEastAsia" w:hAnsiTheme="minorEastAsia" w:hint="eastAsia"/>
          <w:b/>
          <w:color w:val="000000" w:themeColor="text1"/>
          <w:u w:val="single"/>
        </w:rPr>
        <w:t>６３</w:t>
      </w:r>
      <w:r w:rsidR="009E3B15" w:rsidRPr="00B91016">
        <w:rPr>
          <w:rFonts w:asciiTheme="minorEastAsia" w:eastAsiaTheme="minorEastAsia" w:hAnsiTheme="minorEastAsia" w:hint="eastAsia"/>
          <w:b/>
          <w:color w:val="000000" w:themeColor="text1"/>
          <w:u w:val="single"/>
        </w:rPr>
        <w:t>,</w:t>
      </w:r>
      <w:r w:rsidR="00B91016" w:rsidRPr="00B91016">
        <w:rPr>
          <w:rFonts w:asciiTheme="minorEastAsia" w:eastAsiaTheme="minorEastAsia" w:hAnsiTheme="minorEastAsia" w:hint="eastAsia"/>
          <w:b/>
          <w:bCs/>
          <w:color w:val="000000" w:themeColor="text1"/>
          <w:u w:val="single"/>
        </w:rPr>
        <w:t>２５８</w:t>
      </w:r>
      <w:r w:rsidR="009E3B15" w:rsidRPr="00B91016">
        <w:rPr>
          <w:rFonts w:asciiTheme="minorEastAsia" w:eastAsiaTheme="minorEastAsia" w:hAnsiTheme="minorEastAsia" w:hint="eastAsia"/>
          <w:b/>
          <w:color w:val="000000" w:themeColor="text1"/>
          <w:u w:val="single"/>
        </w:rPr>
        <w:t>,</w:t>
      </w:r>
      <w:r w:rsidR="006220C8" w:rsidRPr="00B91016">
        <w:rPr>
          <w:rFonts w:asciiTheme="minorEastAsia" w:eastAsiaTheme="minorEastAsia" w:hAnsiTheme="minorEastAsia" w:hint="eastAsia"/>
          <w:b/>
          <w:color w:val="000000" w:themeColor="text1"/>
          <w:u w:val="single"/>
        </w:rPr>
        <w:t>０００円</w:t>
      </w:r>
      <w:r w:rsidR="006220C8" w:rsidRPr="00B91016">
        <w:rPr>
          <w:rFonts w:asciiTheme="minorEastAsia" w:eastAsiaTheme="minorEastAsia" w:hAnsiTheme="minorEastAsia" w:hint="eastAsia"/>
          <w:bCs/>
          <w:color w:val="000000" w:themeColor="text1"/>
        </w:rPr>
        <w:t>（消費税</w:t>
      </w:r>
      <w:r w:rsidR="00425C1E" w:rsidRPr="00B91016">
        <w:rPr>
          <w:rFonts w:asciiTheme="minorEastAsia" w:eastAsiaTheme="minorEastAsia" w:hAnsiTheme="minorEastAsia" w:hint="eastAsia"/>
          <w:bCs/>
          <w:color w:val="000000" w:themeColor="text1"/>
        </w:rPr>
        <w:t>等</w:t>
      </w:r>
      <w:r w:rsidR="006220C8" w:rsidRPr="00B91016">
        <w:rPr>
          <w:rFonts w:asciiTheme="minorEastAsia" w:eastAsiaTheme="minorEastAsia" w:hAnsiTheme="minorEastAsia" w:hint="eastAsia"/>
          <w:bCs/>
          <w:color w:val="000000" w:themeColor="text1"/>
        </w:rPr>
        <w:t>を含む）とし、契約日から</w:t>
      </w:r>
      <w:r w:rsidR="00C04AB8" w:rsidRPr="00B91016">
        <w:rPr>
          <w:rFonts w:asciiTheme="minorEastAsia" w:eastAsiaTheme="minorEastAsia" w:hAnsiTheme="minorEastAsia"/>
          <w:bCs/>
          <w:color w:val="000000" w:themeColor="text1"/>
        </w:rPr>
        <w:t>5年間</w:t>
      </w:r>
      <w:r w:rsidR="006220C8" w:rsidRPr="00B91016">
        <w:rPr>
          <w:rFonts w:asciiTheme="minorEastAsia" w:eastAsiaTheme="minorEastAsia" w:hAnsiTheme="minorEastAsia" w:hint="eastAsia"/>
          <w:bCs/>
          <w:color w:val="000000" w:themeColor="text1"/>
        </w:rPr>
        <w:t>の</w:t>
      </w:r>
      <w:r w:rsidR="00562776" w:rsidRPr="00B91016">
        <w:rPr>
          <w:rFonts w:asciiTheme="minorEastAsia" w:eastAsiaTheme="minorEastAsia" w:hAnsiTheme="minorEastAsia" w:hint="eastAsia"/>
          <w:bCs/>
          <w:color w:val="000000" w:themeColor="text1"/>
          <w:u w:val="single"/>
        </w:rPr>
        <w:t>使用料</w:t>
      </w:r>
      <w:r w:rsidR="00562776" w:rsidRPr="00B91016">
        <w:rPr>
          <w:rFonts w:asciiTheme="minorEastAsia" w:eastAsiaTheme="minorEastAsia" w:hAnsiTheme="minorEastAsia" w:hint="eastAsia"/>
          <w:bCs/>
          <w:color w:val="000000" w:themeColor="text1"/>
        </w:rPr>
        <w:t>の上限額は、</w:t>
      </w:r>
      <w:r w:rsidR="00B91016" w:rsidRPr="00B91016">
        <w:rPr>
          <w:rFonts w:asciiTheme="minorEastAsia" w:eastAsiaTheme="minorEastAsia" w:hAnsiTheme="minorEastAsia" w:hint="eastAsia"/>
          <w:b/>
          <w:bCs/>
          <w:color w:val="000000" w:themeColor="text1"/>
          <w:u w:val="single"/>
        </w:rPr>
        <w:t>１３５</w:t>
      </w:r>
      <w:r w:rsidR="009E3B15" w:rsidRPr="00B91016">
        <w:rPr>
          <w:rFonts w:asciiTheme="minorEastAsia" w:eastAsiaTheme="minorEastAsia" w:hAnsiTheme="minorEastAsia" w:hint="eastAsia"/>
          <w:b/>
          <w:bCs/>
          <w:color w:val="000000" w:themeColor="text1"/>
          <w:u w:val="single"/>
        </w:rPr>
        <w:t>,</w:t>
      </w:r>
      <w:r w:rsidR="00B91016" w:rsidRPr="00B91016">
        <w:rPr>
          <w:rFonts w:asciiTheme="minorEastAsia" w:eastAsiaTheme="minorEastAsia" w:hAnsiTheme="minorEastAsia" w:hint="eastAsia"/>
          <w:b/>
          <w:bCs/>
          <w:color w:val="000000" w:themeColor="text1"/>
          <w:u w:val="single"/>
        </w:rPr>
        <w:t>６７５</w:t>
      </w:r>
      <w:r w:rsidR="009E3B15" w:rsidRPr="00B91016">
        <w:rPr>
          <w:rFonts w:asciiTheme="minorEastAsia" w:eastAsiaTheme="minorEastAsia" w:hAnsiTheme="minorEastAsia" w:hint="eastAsia"/>
          <w:b/>
          <w:bCs/>
          <w:color w:val="000000" w:themeColor="text1"/>
          <w:u w:val="single"/>
        </w:rPr>
        <w:t>,</w:t>
      </w:r>
      <w:r w:rsidR="00C04AB8" w:rsidRPr="00B91016">
        <w:rPr>
          <w:rFonts w:asciiTheme="minorEastAsia" w:eastAsiaTheme="minorEastAsia" w:hAnsiTheme="minorEastAsia" w:hint="eastAsia"/>
          <w:b/>
          <w:bCs/>
          <w:color w:val="000000" w:themeColor="text1"/>
          <w:u w:val="single"/>
        </w:rPr>
        <w:t>０００</w:t>
      </w:r>
      <w:r w:rsidR="00562776" w:rsidRPr="00B91016">
        <w:rPr>
          <w:rFonts w:asciiTheme="minorEastAsia" w:eastAsiaTheme="minorEastAsia" w:hAnsiTheme="minorEastAsia" w:hint="eastAsia"/>
          <w:b/>
          <w:bCs/>
          <w:color w:val="000000" w:themeColor="text1"/>
          <w:u w:val="single"/>
        </w:rPr>
        <w:t>円</w:t>
      </w:r>
      <w:r w:rsidR="00562776" w:rsidRPr="00B91016">
        <w:rPr>
          <w:rFonts w:asciiTheme="minorEastAsia" w:eastAsiaTheme="minorEastAsia" w:hAnsiTheme="minorEastAsia" w:hint="eastAsia"/>
          <w:bCs/>
          <w:color w:val="000000" w:themeColor="text1"/>
        </w:rPr>
        <w:t>（消費税等を含む）とし、</w:t>
      </w:r>
      <w:r w:rsidR="005E369C" w:rsidRPr="00B91016">
        <w:rPr>
          <w:rFonts w:asciiTheme="minorEastAsia" w:eastAsiaTheme="minorEastAsia" w:hAnsiTheme="minorEastAsia" w:hint="eastAsia"/>
          <w:bCs/>
          <w:color w:val="000000" w:themeColor="text1"/>
        </w:rPr>
        <w:t>構築費と使用料を含む</w:t>
      </w:r>
      <w:r w:rsidR="006220C8" w:rsidRPr="00B91016">
        <w:rPr>
          <w:rFonts w:asciiTheme="minorEastAsia" w:eastAsiaTheme="minorEastAsia" w:hAnsiTheme="minorEastAsia" w:hint="eastAsia"/>
          <w:bCs/>
          <w:color w:val="000000" w:themeColor="text1"/>
        </w:rPr>
        <w:t>全体</w:t>
      </w:r>
      <w:r w:rsidR="00596795" w:rsidRPr="00B91016">
        <w:rPr>
          <w:rFonts w:asciiTheme="minorEastAsia" w:eastAsiaTheme="minorEastAsia" w:hAnsiTheme="minorEastAsia" w:hint="eastAsia"/>
          <w:bCs/>
          <w:color w:val="000000" w:themeColor="text1"/>
        </w:rPr>
        <w:t>事業費</w:t>
      </w:r>
      <w:r w:rsidR="006220C8" w:rsidRPr="00B91016">
        <w:rPr>
          <w:rFonts w:asciiTheme="minorEastAsia" w:eastAsiaTheme="minorEastAsia" w:hAnsiTheme="minorEastAsia" w:hint="eastAsia"/>
          <w:bCs/>
          <w:color w:val="000000" w:themeColor="text1"/>
        </w:rPr>
        <w:t>の総額は</w:t>
      </w:r>
      <w:r w:rsidR="00425C1E" w:rsidRPr="00B91016">
        <w:rPr>
          <w:rFonts w:asciiTheme="minorEastAsia" w:eastAsiaTheme="minorEastAsia" w:hAnsiTheme="minorEastAsia" w:hint="eastAsia"/>
          <w:bCs/>
          <w:color w:val="000000" w:themeColor="text1"/>
        </w:rPr>
        <w:t>、</w:t>
      </w:r>
      <w:r w:rsidR="00AE3369" w:rsidRPr="00B91016">
        <w:rPr>
          <w:rFonts w:asciiTheme="minorEastAsia" w:eastAsiaTheme="minorEastAsia" w:hAnsiTheme="minorEastAsia" w:hint="eastAsia"/>
          <w:b/>
          <w:bCs/>
          <w:color w:val="000000" w:themeColor="text1"/>
          <w:u w:val="single"/>
        </w:rPr>
        <w:t>１９８</w:t>
      </w:r>
      <w:r w:rsidR="009E3B15" w:rsidRPr="00B91016">
        <w:rPr>
          <w:rFonts w:asciiTheme="minorEastAsia" w:eastAsiaTheme="minorEastAsia" w:hAnsiTheme="minorEastAsia" w:hint="eastAsia"/>
          <w:b/>
          <w:color w:val="000000" w:themeColor="text1"/>
          <w:u w:val="single"/>
        </w:rPr>
        <w:t>,</w:t>
      </w:r>
      <w:r w:rsidR="00AE3369" w:rsidRPr="00B91016">
        <w:rPr>
          <w:rFonts w:asciiTheme="minorEastAsia" w:eastAsiaTheme="minorEastAsia" w:hAnsiTheme="minorEastAsia" w:hint="eastAsia"/>
          <w:b/>
          <w:bCs/>
          <w:color w:val="000000" w:themeColor="text1"/>
          <w:u w:val="single"/>
        </w:rPr>
        <w:t>９３３</w:t>
      </w:r>
      <w:r w:rsidR="009E3B15" w:rsidRPr="00B91016">
        <w:rPr>
          <w:rFonts w:asciiTheme="minorEastAsia" w:eastAsiaTheme="minorEastAsia" w:hAnsiTheme="minorEastAsia" w:hint="eastAsia"/>
          <w:b/>
          <w:color w:val="000000" w:themeColor="text1"/>
          <w:u w:val="single"/>
        </w:rPr>
        <w:t>,</w:t>
      </w:r>
      <w:r w:rsidR="00C04AB8" w:rsidRPr="00B91016">
        <w:rPr>
          <w:rFonts w:asciiTheme="minorEastAsia" w:eastAsiaTheme="minorEastAsia" w:hAnsiTheme="minorEastAsia" w:hint="eastAsia"/>
          <w:b/>
          <w:color w:val="000000" w:themeColor="text1"/>
          <w:u w:val="single"/>
        </w:rPr>
        <w:t>０００</w:t>
      </w:r>
      <w:r w:rsidR="006220C8" w:rsidRPr="00B91016">
        <w:rPr>
          <w:rFonts w:asciiTheme="minorEastAsia" w:eastAsiaTheme="minorEastAsia" w:hAnsiTheme="minorEastAsia" w:hint="eastAsia"/>
          <w:b/>
          <w:color w:val="000000" w:themeColor="text1"/>
          <w:u w:val="single"/>
        </w:rPr>
        <w:t>円</w:t>
      </w:r>
      <w:r w:rsidR="006220C8" w:rsidRPr="00B91016">
        <w:rPr>
          <w:rFonts w:asciiTheme="minorEastAsia" w:eastAsiaTheme="minorEastAsia" w:hAnsiTheme="minorEastAsia" w:hint="eastAsia"/>
          <w:bCs/>
          <w:color w:val="000000" w:themeColor="text1"/>
        </w:rPr>
        <w:t>（消費税</w:t>
      </w:r>
      <w:r w:rsidR="00425C1E" w:rsidRPr="00B91016">
        <w:rPr>
          <w:rFonts w:asciiTheme="minorEastAsia" w:eastAsiaTheme="minorEastAsia" w:hAnsiTheme="minorEastAsia" w:hint="eastAsia"/>
          <w:bCs/>
          <w:color w:val="000000" w:themeColor="text1"/>
        </w:rPr>
        <w:t>等</w:t>
      </w:r>
      <w:r w:rsidR="006220C8" w:rsidRPr="00B91016">
        <w:rPr>
          <w:rFonts w:asciiTheme="minorEastAsia" w:eastAsiaTheme="minorEastAsia" w:hAnsiTheme="minorEastAsia" w:hint="eastAsia"/>
          <w:bCs/>
          <w:color w:val="000000" w:themeColor="text1"/>
        </w:rPr>
        <w:t>を含む）を上限と</w:t>
      </w:r>
      <w:r w:rsidR="00BA15CB" w:rsidRPr="00B91016">
        <w:rPr>
          <w:rFonts w:asciiTheme="minorEastAsia" w:eastAsiaTheme="minorEastAsia" w:hAnsiTheme="minorEastAsia" w:hint="eastAsia"/>
          <w:bCs/>
          <w:color w:val="000000" w:themeColor="text1"/>
        </w:rPr>
        <w:t>する</w:t>
      </w:r>
      <w:r w:rsidR="006220C8" w:rsidRPr="00B91016">
        <w:rPr>
          <w:rFonts w:asciiTheme="minorEastAsia" w:eastAsiaTheme="minorEastAsia" w:hAnsiTheme="minorEastAsia" w:hint="eastAsia"/>
          <w:bCs/>
          <w:color w:val="000000" w:themeColor="text1"/>
        </w:rPr>
        <w:t>。</w:t>
      </w:r>
    </w:p>
    <w:p w14:paraId="3FDABE24" w14:textId="6D3C2CF0" w:rsidR="003E34D7" w:rsidRPr="00583542" w:rsidRDefault="00596795" w:rsidP="00BF1F88">
      <w:pPr>
        <w:pStyle w:val="af4"/>
        <w:widowControl/>
        <w:ind w:leftChars="0" w:firstLineChars="100" w:firstLine="210"/>
        <w:jc w:val="left"/>
        <w:rPr>
          <w:rFonts w:asciiTheme="minorEastAsia" w:eastAsiaTheme="minorEastAsia" w:hAnsiTheme="minorEastAsia"/>
        </w:rPr>
      </w:pPr>
      <w:r w:rsidRPr="00B91016">
        <w:rPr>
          <w:rFonts w:asciiTheme="minorEastAsia" w:eastAsiaTheme="minorEastAsia" w:hAnsiTheme="minorEastAsia" w:hint="eastAsia"/>
          <w:color w:val="000000" w:themeColor="text1"/>
        </w:rPr>
        <w:t>全体事業費の総額から</w:t>
      </w:r>
      <w:r w:rsidR="009E3B15" w:rsidRPr="00B91016">
        <w:rPr>
          <w:rFonts w:asciiTheme="minorEastAsia" w:eastAsiaTheme="minorEastAsia" w:hAnsiTheme="minorEastAsia" w:hint="eastAsia"/>
          <w:color w:val="000000" w:themeColor="text1"/>
        </w:rPr>
        <w:t>上記</w:t>
      </w:r>
      <w:r w:rsidRPr="00B91016">
        <w:rPr>
          <w:rFonts w:asciiTheme="minorEastAsia" w:eastAsiaTheme="minorEastAsia" w:hAnsiTheme="minorEastAsia" w:hint="eastAsia"/>
          <w:color w:val="000000" w:themeColor="text1"/>
        </w:rPr>
        <w:t>構築費を</w:t>
      </w:r>
      <w:r w:rsidR="006220C8" w:rsidRPr="00B91016">
        <w:rPr>
          <w:rFonts w:asciiTheme="minorEastAsia" w:eastAsiaTheme="minorEastAsia" w:hAnsiTheme="minorEastAsia" w:hint="eastAsia"/>
          <w:color w:val="000000" w:themeColor="text1"/>
        </w:rPr>
        <w:t>除</w:t>
      </w:r>
      <w:r w:rsidR="00740B91" w:rsidRPr="00B91016">
        <w:rPr>
          <w:rFonts w:asciiTheme="minorEastAsia" w:eastAsiaTheme="minorEastAsia" w:hAnsiTheme="minorEastAsia" w:hint="eastAsia"/>
          <w:color w:val="000000" w:themeColor="text1"/>
        </w:rPr>
        <w:t>く</w:t>
      </w:r>
      <w:r w:rsidR="009E3B15" w:rsidRPr="00B91016">
        <w:rPr>
          <w:rFonts w:asciiTheme="minorEastAsia" w:eastAsiaTheme="minorEastAsia" w:hAnsiTheme="minorEastAsia" w:hint="eastAsia"/>
          <w:color w:val="000000" w:themeColor="text1"/>
        </w:rPr>
        <w:t>使用料</w:t>
      </w:r>
      <w:r w:rsidR="00740B91" w:rsidRPr="00B91016">
        <w:rPr>
          <w:rFonts w:asciiTheme="minorEastAsia" w:eastAsiaTheme="minorEastAsia" w:hAnsiTheme="minorEastAsia" w:hint="eastAsia"/>
          <w:color w:val="000000" w:themeColor="text1"/>
        </w:rPr>
        <w:t>については、新</w:t>
      </w:r>
      <w:r w:rsidR="00E476A7" w:rsidRPr="00B91016">
        <w:rPr>
          <w:rFonts w:asciiTheme="minorEastAsia" w:eastAsiaTheme="minorEastAsia" w:hAnsiTheme="minorEastAsia" w:hint="eastAsia"/>
          <w:color w:val="000000" w:themeColor="text1"/>
        </w:rPr>
        <w:t>人事管理</w:t>
      </w:r>
      <w:r w:rsidR="00740B91" w:rsidRPr="00B91016">
        <w:rPr>
          <w:rFonts w:asciiTheme="minorEastAsia" w:eastAsiaTheme="minorEastAsia" w:hAnsiTheme="minorEastAsia" w:hint="eastAsia"/>
          <w:color w:val="000000" w:themeColor="text1"/>
        </w:rPr>
        <w:t>シス</w:t>
      </w:r>
      <w:r w:rsidR="00740B91" w:rsidRPr="00583542">
        <w:rPr>
          <w:rFonts w:asciiTheme="minorEastAsia" w:eastAsiaTheme="minorEastAsia" w:hAnsiTheme="minorEastAsia" w:hint="eastAsia"/>
        </w:rPr>
        <w:t>テムの</w:t>
      </w:r>
      <w:r w:rsidR="006220C8" w:rsidRPr="00583542">
        <w:rPr>
          <w:rFonts w:asciiTheme="minorEastAsia" w:eastAsiaTheme="minorEastAsia" w:hAnsiTheme="minorEastAsia" w:hint="eastAsia"/>
        </w:rPr>
        <w:t>使用</w:t>
      </w:r>
      <w:r w:rsidR="003E34D7" w:rsidRPr="00583542">
        <w:rPr>
          <w:rFonts w:asciiTheme="minorEastAsia" w:eastAsiaTheme="minorEastAsia" w:hAnsiTheme="minorEastAsia" w:hint="eastAsia"/>
        </w:rPr>
        <w:t>開始</w:t>
      </w:r>
      <w:r w:rsidR="00981D39" w:rsidRPr="00583542">
        <w:rPr>
          <w:rFonts w:asciiTheme="minorEastAsia" w:eastAsiaTheme="minorEastAsia" w:hAnsiTheme="minorEastAsia" w:hint="eastAsia"/>
        </w:rPr>
        <w:t>を予定している令和</w:t>
      </w:r>
      <w:r w:rsidR="00E476A7">
        <w:rPr>
          <w:rFonts w:asciiTheme="minorEastAsia" w:eastAsiaTheme="minorEastAsia" w:hAnsiTheme="minorEastAsia" w:hint="eastAsia"/>
        </w:rPr>
        <w:t>9</w:t>
      </w:r>
      <w:r w:rsidR="00981D39" w:rsidRPr="00583542">
        <w:rPr>
          <w:rFonts w:asciiTheme="minorEastAsia" w:eastAsiaTheme="minorEastAsia" w:hAnsiTheme="minorEastAsia" w:hint="eastAsia"/>
        </w:rPr>
        <w:t>年</w:t>
      </w:r>
      <w:r w:rsidR="00E476A7">
        <w:rPr>
          <w:rFonts w:asciiTheme="minorEastAsia" w:eastAsiaTheme="minorEastAsia" w:hAnsiTheme="minorEastAsia" w:hint="eastAsia"/>
        </w:rPr>
        <w:t>4</w:t>
      </w:r>
      <w:r w:rsidR="00981D39" w:rsidRPr="00583542">
        <w:rPr>
          <w:rFonts w:asciiTheme="minorEastAsia" w:eastAsiaTheme="minorEastAsia" w:hAnsiTheme="minorEastAsia" w:hint="eastAsia"/>
        </w:rPr>
        <w:t>月</w:t>
      </w:r>
      <w:r w:rsidR="00B91016">
        <w:rPr>
          <w:rFonts w:asciiTheme="minorEastAsia" w:eastAsiaTheme="minorEastAsia" w:hAnsiTheme="minorEastAsia" w:hint="eastAsia"/>
        </w:rPr>
        <w:t>以前</w:t>
      </w:r>
      <w:r w:rsidR="003E34D7" w:rsidRPr="00583542">
        <w:rPr>
          <w:rFonts w:asciiTheme="minorEastAsia" w:eastAsiaTheme="minorEastAsia" w:hAnsiTheme="minorEastAsia" w:hint="eastAsia"/>
        </w:rPr>
        <w:t>の</w:t>
      </w:r>
      <w:r w:rsidR="00B91016">
        <w:rPr>
          <w:rFonts w:asciiTheme="minorEastAsia" w:eastAsiaTheme="minorEastAsia" w:hAnsiTheme="minorEastAsia" w:hint="eastAsia"/>
        </w:rPr>
        <w:t>３</w:t>
      </w:r>
      <w:r w:rsidR="002E666D">
        <w:rPr>
          <w:rFonts w:asciiTheme="minorEastAsia" w:eastAsiaTheme="minorEastAsia" w:hAnsiTheme="minorEastAsia" w:hint="eastAsia"/>
        </w:rPr>
        <w:t>か</w:t>
      </w:r>
      <w:r w:rsidR="003E34D7" w:rsidRPr="00583542">
        <w:rPr>
          <w:rFonts w:asciiTheme="minorEastAsia" w:eastAsiaTheme="minorEastAsia" w:hAnsiTheme="minorEastAsia" w:hint="eastAsia"/>
        </w:rPr>
        <w:t>月</w:t>
      </w:r>
      <w:r w:rsidR="00B91016">
        <w:rPr>
          <w:rFonts w:asciiTheme="minorEastAsia" w:eastAsiaTheme="minorEastAsia" w:hAnsiTheme="minorEastAsia" w:hint="eastAsia"/>
        </w:rPr>
        <w:t>前（平行稼働期間）</w:t>
      </w:r>
      <w:r w:rsidR="003E34D7" w:rsidRPr="00583542">
        <w:rPr>
          <w:rFonts w:asciiTheme="minorEastAsia" w:eastAsiaTheme="minorEastAsia" w:hAnsiTheme="minorEastAsia" w:hint="eastAsia"/>
        </w:rPr>
        <w:t>から発生し、</w:t>
      </w:r>
      <w:r w:rsidR="006220C8" w:rsidRPr="00583542">
        <w:rPr>
          <w:rFonts w:asciiTheme="minorEastAsia" w:eastAsiaTheme="minorEastAsia" w:hAnsiTheme="minorEastAsia" w:hint="eastAsia"/>
        </w:rPr>
        <w:t>使用</w:t>
      </w:r>
      <w:r w:rsidR="003E34D7" w:rsidRPr="00583542">
        <w:rPr>
          <w:rFonts w:asciiTheme="minorEastAsia" w:eastAsiaTheme="minorEastAsia" w:hAnsiTheme="minorEastAsia" w:hint="eastAsia"/>
        </w:rPr>
        <w:t>期間を通して限度額を６０月で除した月額で支払うものと</w:t>
      </w:r>
      <w:r w:rsidR="006220C8" w:rsidRPr="00583542">
        <w:rPr>
          <w:rFonts w:asciiTheme="minorEastAsia" w:eastAsiaTheme="minorEastAsia" w:hAnsiTheme="minorEastAsia" w:hint="eastAsia"/>
        </w:rPr>
        <w:t>する。使用</w:t>
      </w:r>
      <w:r w:rsidR="003E34D7" w:rsidRPr="00583542">
        <w:rPr>
          <w:rFonts w:asciiTheme="minorEastAsia" w:eastAsiaTheme="minorEastAsia" w:hAnsiTheme="minorEastAsia" w:hint="eastAsia"/>
        </w:rPr>
        <w:t>期間の終了日の翌月</w:t>
      </w:r>
      <w:r w:rsidR="00740B91" w:rsidRPr="00583542">
        <w:rPr>
          <w:rFonts w:asciiTheme="minorEastAsia" w:eastAsiaTheme="minorEastAsia" w:hAnsiTheme="minorEastAsia" w:hint="eastAsia"/>
        </w:rPr>
        <w:t>末</w:t>
      </w:r>
      <w:r w:rsidR="003E34D7" w:rsidRPr="00583542">
        <w:rPr>
          <w:rFonts w:asciiTheme="minorEastAsia" w:eastAsiaTheme="minorEastAsia" w:hAnsiTheme="minorEastAsia" w:hint="eastAsia"/>
        </w:rPr>
        <w:t>をもって支払いが終了するものとする。</w:t>
      </w:r>
    </w:p>
    <w:p w14:paraId="45BD49F0" w14:textId="53B02AB8" w:rsidR="003E34D7" w:rsidRPr="00583542" w:rsidRDefault="001D2ECA">
      <w:pPr>
        <w:pStyle w:val="af4"/>
        <w:numPr>
          <w:ilvl w:val="0"/>
          <w:numId w:val="29"/>
        </w:numPr>
        <w:ind w:leftChars="0"/>
        <w:rPr>
          <w:rFonts w:asciiTheme="minorEastAsia" w:eastAsiaTheme="minorEastAsia" w:hAnsiTheme="minorEastAsia"/>
        </w:rPr>
      </w:pPr>
      <w:r>
        <w:rPr>
          <w:rFonts w:asciiTheme="minorEastAsia" w:eastAsiaTheme="minorEastAsia" w:hAnsiTheme="minorEastAsia" w:hint="eastAsia"/>
        </w:rPr>
        <w:t>当市</w:t>
      </w:r>
      <w:r w:rsidR="003E34D7" w:rsidRPr="00583542">
        <w:rPr>
          <w:rFonts w:asciiTheme="minorEastAsia" w:eastAsiaTheme="minorEastAsia" w:hAnsiTheme="minorEastAsia" w:hint="eastAsia"/>
        </w:rPr>
        <w:t>は、事業費を</w:t>
      </w:r>
      <w:r>
        <w:rPr>
          <w:rFonts w:asciiTheme="minorEastAsia" w:eastAsiaTheme="minorEastAsia" w:hAnsiTheme="minorEastAsia" w:hint="eastAsia"/>
        </w:rPr>
        <w:t>当市</w:t>
      </w:r>
      <w:r w:rsidR="003E34D7" w:rsidRPr="00583542">
        <w:rPr>
          <w:rFonts w:asciiTheme="minorEastAsia" w:eastAsiaTheme="minorEastAsia" w:hAnsiTheme="minorEastAsia" w:hint="eastAsia"/>
        </w:rPr>
        <w:t>が指定した方法で指定する期日までに支払うものとする。具体的な支払方法は、優先交渉権者決定後に</w:t>
      </w:r>
      <w:r>
        <w:rPr>
          <w:rFonts w:asciiTheme="minorEastAsia" w:eastAsiaTheme="minorEastAsia" w:hAnsiTheme="minorEastAsia" w:hint="eastAsia"/>
        </w:rPr>
        <w:t>当市</w:t>
      </w:r>
      <w:r w:rsidR="003E34D7" w:rsidRPr="00583542">
        <w:rPr>
          <w:rFonts w:asciiTheme="minorEastAsia" w:eastAsiaTheme="minorEastAsia" w:hAnsiTheme="minorEastAsia" w:hint="eastAsia"/>
        </w:rPr>
        <w:t>と協議を行い決定する。</w:t>
      </w:r>
    </w:p>
    <w:p w14:paraId="09CA5462" w14:textId="77777777" w:rsidR="003E34D7" w:rsidRPr="00583542" w:rsidRDefault="003E34D7">
      <w:pPr>
        <w:pStyle w:val="af4"/>
        <w:numPr>
          <w:ilvl w:val="0"/>
          <w:numId w:val="29"/>
        </w:numPr>
        <w:ind w:leftChars="0"/>
        <w:rPr>
          <w:rFonts w:asciiTheme="minorEastAsia" w:eastAsiaTheme="minorEastAsia" w:hAnsiTheme="minorEastAsia"/>
        </w:rPr>
      </w:pPr>
      <w:r w:rsidRPr="00583542">
        <w:rPr>
          <w:rFonts w:asciiTheme="minorEastAsia" w:eastAsiaTheme="minorEastAsia" w:hAnsiTheme="minorEastAsia" w:hint="eastAsia"/>
        </w:rPr>
        <w:t>事業費は、応募者の提案金額で設定するものとし、社会情勢の大幅な変動があった場合を除き、原則として改定しない。</w:t>
      </w:r>
    </w:p>
    <w:p w14:paraId="1FD399E4" w14:textId="67B03D5D" w:rsidR="009E6329" w:rsidRPr="00874349" w:rsidRDefault="003E34D7" w:rsidP="00874349">
      <w:pPr>
        <w:pStyle w:val="af4"/>
        <w:numPr>
          <w:ilvl w:val="0"/>
          <w:numId w:val="29"/>
        </w:numPr>
        <w:ind w:leftChars="0"/>
        <w:rPr>
          <w:rFonts w:asciiTheme="minorEastAsia" w:eastAsiaTheme="minorEastAsia" w:hAnsiTheme="minorEastAsia"/>
        </w:rPr>
      </w:pPr>
      <w:r w:rsidRPr="00583542">
        <w:rPr>
          <w:rFonts w:asciiTheme="minorEastAsia" w:eastAsiaTheme="minorEastAsia" w:hAnsiTheme="minorEastAsia" w:hint="eastAsia"/>
        </w:rPr>
        <w:t>前項に関わらず通常想定し得ない各種経済変動が生じ、</w:t>
      </w:r>
      <w:r w:rsidR="001D2ECA">
        <w:rPr>
          <w:rFonts w:asciiTheme="minorEastAsia" w:eastAsiaTheme="minorEastAsia" w:hAnsiTheme="minorEastAsia" w:hint="eastAsia"/>
        </w:rPr>
        <w:t>当市</w:t>
      </w:r>
      <w:r w:rsidRPr="00583542">
        <w:rPr>
          <w:rFonts w:asciiTheme="minorEastAsia" w:eastAsiaTheme="minorEastAsia" w:hAnsiTheme="minorEastAsia" w:hint="eastAsia"/>
        </w:rPr>
        <w:t>がやむを得ないものと認めたときなど、事業の継続に重大な影響が生じるような事態が発生した場合は、その都度、双方が協議の上で事業費の改定ができることとする。</w:t>
      </w:r>
    </w:p>
    <w:p w14:paraId="3F6129C7" w14:textId="77777777" w:rsidR="003E34D7" w:rsidRPr="00583542" w:rsidRDefault="003E34D7" w:rsidP="003E34D7">
      <w:pPr>
        <w:pStyle w:val="af4"/>
        <w:widowControl/>
        <w:jc w:val="left"/>
        <w:rPr>
          <w:rFonts w:asciiTheme="minorEastAsia" w:eastAsiaTheme="minorEastAsia" w:hAnsiTheme="minorEastAsia"/>
          <w:bCs/>
          <w:color w:val="000000"/>
        </w:rPr>
      </w:pPr>
    </w:p>
    <w:p w14:paraId="0D8C7D48" w14:textId="77777777" w:rsidR="003E34D7" w:rsidRPr="00583542" w:rsidRDefault="003E34D7">
      <w:pPr>
        <w:pStyle w:val="af4"/>
        <w:widowControl/>
        <w:numPr>
          <w:ilvl w:val="0"/>
          <w:numId w:val="26"/>
        </w:numPr>
        <w:ind w:leftChars="0"/>
        <w:jc w:val="left"/>
        <w:rPr>
          <w:rFonts w:asciiTheme="minorEastAsia" w:eastAsiaTheme="minorEastAsia" w:hAnsiTheme="minorEastAsia"/>
          <w:bCs/>
          <w:color w:val="000000"/>
        </w:rPr>
      </w:pPr>
      <w:r w:rsidRPr="00583542">
        <w:rPr>
          <w:rFonts w:asciiTheme="minorEastAsia" w:eastAsiaTheme="minorEastAsia" w:hAnsiTheme="minorEastAsia" w:hint="eastAsia"/>
          <w:bCs/>
          <w:color w:val="000000"/>
        </w:rPr>
        <w:t>契約保証金</w:t>
      </w:r>
    </w:p>
    <w:p w14:paraId="61AED94B" w14:textId="1D8D125F" w:rsidR="003E34D7" w:rsidRPr="00583542" w:rsidRDefault="003E34D7">
      <w:pPr>
        <w:pStyle w:val="af4"/>
        <w:numPr>
          <w:ilvl w:val="0"/>
          <w:numId w:val="30"/>
        </w:numPr>
        <w:ind w:leftChars="0"/>
        <w:rPr>
          <w:rFonts w:asciiTheme="minorEastAsia" w:eastAsiaTheme="minorEastAsia" w:hAnsiTheme="minorEastAsia"/>
        </w:rPr>
      </w:pPr>
      <w:r w:rsidRPr="00583542">
        <w:rPr>
          <w:rFonts w:asciiTheme="minorEastAsia" w:eastAsiaTheme="minorEastAsia" w:hAnsiTheme="minorEastAsia" w:hint="eastAsia"/>
        </w:rPr>
        <w:t>提案された</w:t>
      </w:r>
      <w:r w:rsidR="00A43A12">
        <w:rPr>
          <w:rFonts w:asciiTheme="minorEastAsia" w:eastAsiaTheme="minorEastAsia" w:hAnsiTheme="minorEastAsia" w:hint="eastAsia"/>
        </w:rPr>
        <w:t>人事管理</w:t>
      </w:r>
      <w:r w:rsidR="006220C8" w:rsidRPr="00583542">
        <w:rPr>
          <w:rFonts w:asciiTheme="minorEastAsia" w:eastAsiaTheme="minorEastAsia" w:hAnsiTheme="minorEastAsia" w:hint="eastAsia"/>
        </w:rPr>
        <w:t>システム構築費</w:t>
      </w:r>
      <w:r w:rsidRPr="00583542">
        <w:rPr>
          <w:rFonts w:asciiTheme="minorEastAsia" w:eastAsiaTheme="minorEastAsia" w:hAnsiTheme="minorEastAsia" w:hint="eastAsia"/>
        </w:rPr>
        <w:t>の１００分の１０</w:t>
      </w:r>
      <w:r w:rsidR="00F120C8">
        <w:rPr>
          <w:rFonts w:asciiTheme="minorEastAsia" w:eastAsiaTheme="minorEastAsia" w:hAnsiTheme="minorEastAsia" w:hint="eastAsia"/>
        </w:rPr>
        <w:t>以上</w:t>
      </w:r>
      <w:r w:rsidRPr="00583542">
        <w:rPr>
          <w:rFonts w:asciiTheme="minorEastAsia" w:eastAsiaTheme="minorEastAsia" w:hAnsiTheme="minorEastAsia" w:hint="eastAsia"/>
        </w:rPr>
        <w:t>とする。</w:t>
      </w:r>
    </w:p>
    <w:p w14:paraId="0BD2FD8C" w14:textId="11D9201B" w:rsidR="003E34D7" w:rsidRPr="00583542" w:rsidRDefault="003E34D7">
      <w:pPr>
        <w:pStyle w:val="af4"/>
        <w:numPr>
          <w:ilvl w:val="0"/>
          <w:numId w:val="30"/>
        </w:numPr>
        <w:ind w:leftChars="0"/>
        <w:rPr>
          <w:rFonts w:asciiTheme="minorEastAsia" w:eastAsiaTheme="minorEastAsia" w:hAnsiTheme="minorEastAsia"/>
        </w:rPr>
      </w:pPr>
      <w:r w:rsidRPr="00583542">
        <w:rPr>
          <w:rFonts w:asciiTheme="minorEastAsia" w:eastAsiaTheme="minorEastAsia" w:hAnsiTheme="minorEastAsia" w:hint="eastAsia"/>
        </w:rPr>
        <w:t>事業者は、契約締結日までに契約保証金全額を一括して支払うものとする。契約保証金は、契約期間が満了し、又は契約が解除されたとき原状回復を確認後、事業者の請求に基づき利子を付さずに返還する。ただし、事業者の責めに帰すべき事由により契約が解除された場合は、契約保証金は</w:t>
      </w:r>
      <w:r w:rsidR="001D2ECA">
        <w:rPr>
          <w:rFonts w:asciiTheme="minorEastAsia" w:eastAsiaTheme="minorEastAsia" w:hAnsiTheme="minorEastAsia" w:hint="eastAsia"/>
        </w:rPr>
        <w:t>当市</w:t>
      </w:r>
      <w:r w:rsidRPr="00583542">
        <w:rPr>
          <w:rFonts w:asciiTheme="minorEastAsia" w:eastAsiaTheme="minorEastAsia" w:hAnsiTheme="minorEastAsia" w:hint="eastAsia"/>
        </w:rPr>
        <w:t>に帰属し、事業者は契約保証金返還請求権を失う。</w:t>
      </w:r>
    </w:p>
    <w:p w14:paraId="2F5C0EA7" w14:textId="781D1211" w:rsidR="00E65F32" w:rsidRPr="00647961" w:rsidRDefault="00605927" w:rsidP="00874349">
      <w:pPr>
        <w:pStyle w:val="af4"/>
        <w:numPr>
          <w:ilvl w:val="0"/>
          <w:numId w:val="30"/>
        </w:numPr>
        <w:ind w:leftChars="0"/>
      </w:pPr>
      <w:r>
        <w:rPr>
          <w:rFonts w:asciiTheme="minorEastAsia" w:eastAsiaTheme="minorEastAsia" w:hAnsiTheme="minorEastAsia" w:hint="eastAsia"/>
        </w:rPr>
        <w:t>当市は、</w:t>
      </w:r>
      <w:r w:rsidR="003E34D7" w:rsidRPr="00583542">
        <w:rPr>
          <w:rFonts w:asciiTheme="minorEastAsia" w:eastAsiaTheme="minorEastAsia" w:hAnsiTheme="minorEastAsia" w:hint="eastAsia"/>
        </w:rPr>
        <w:t>泉佐野市契約規則（平成１２年泉佐野市規則第２３号）第３２条の納付免除規定</w:t>
      </w:r>
      <w:r>
        <w:rPr>
          <w:rFonts w:asciiTheme="minorEastAsia" w:eastAsiaTheme="minorEastAsia" w:hAnsiTheme="minorEastAsia" w:hint="eastAsia"/>
        </w:rPr>
        <w:t>に基づき契約保証金を納付免除すること</w:t>
      </w:r>
      <w:r w:rsidR="003E34D7" w:rsidRPr="00583542">
        <w:rPr>
          <w:rFonts w:asciiTheme="minorEastAsia" w:eastAsiaTheme="minorEastAsia" w:hAnsiTheme="minorEastAsia" w:hint="eastAsia"/>
        </w:rPr>
        <w:t>が</w:t>
      </w:r>
      <w:r>
        <w:rPr>
          <w:rFonts w:asciiTheme="minorEastAsia" w:eastAsiaTheme="minorEastAsia" w:hAnsiTheme="minorEastAsia" w:hint="eastAsia"/>
        </w:rPr>
        <w:t>できる</w:t>
      </w:r>
      <w:r w:rsidR="003E34D7" w:rsidRPr="00583542">
        <w:rPr>
          <w:rFonts w:asciiTheme="minorEastAsia" w:eastAsiaTheme="minorEastAsia" w:hAnsiTheme="minorEastAsia" w:hint="eastAsia"/>
        </w:rPr>
        <w:t>。</w:t>
      </w:r>
    </w:p>
    <w:p w14:paraId="777F7A67" w14:textId="77777777" w:rsidR="00647961" w:rsidRDefault="00647961" w:rsidP="00647961"/>
    <w:sectPr w:rsidR="00647961" w:rsidSect="00E4627A">
      <w:footerReference w:type="default" r:id="rId13"/>
      <w:pgSz w:w="11906" w:h="16838" w:code="9"/>
      <w:pgMar w:top="1418" w:right="1418" w:bottom="851" w:left="1418" w:header="680" w:footer="680" w:gutter="0"/>
      <w:pgNumType w:start="1"/>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C1C55" w14:textId="77777777" w:rsidR="00270532" w:rsidRDefault="00270532">
      <w:r>
        <w:separator/>
      </w:r>
    </w:p>
  </w:endnote>
  <w:endnote w:type="continuationSeparator" w:id="0">
    <w:p w14:paraId="7ED1B504" w14:textId="77777777" w:rsidR="00270532" w:rsidRDefault="0027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90199" w14:textId="77777777" w:rsidR="00BA15CB" w:rsidRDefault="00BA15CB" w:rsidP="00A55448">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91F19C8" w14:textId="77777777" w:rsidR="00BA15CB" w:rsidRDefault="00BA15C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2532" w14:textId="77777777" w:rsidR="00BA15CB" w:rsidRDefault="00BA15CB" w:rsidP="00732B29">
    <w:pPr>
      <w:pStyle w:val="a8"/>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087A" w14:textId="77777777" w:rsidR="00BA15CB" w:rsidRDefault="00BA15CB" w:rsidP="00B17869">
    <w:pPr>
      <w:pStyle w:val="a8"/>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EC0DC" w14:textId="6573A5EA" w:rsidR="00BA15CB" w:rsidRDefault="00BA15CB" w:rsidP="00732B29">
    <w:pPr>
      <w:pStyle w:val="a8"/>
      <w:jc w:val="center"/>
    </w:pPr>
    <w:r>
      <w:fldChar w:fldCharType="begin"/>
    </w:r>
    <w:r>
      <w:instrText xml:space="preserve"> PAGE   \* MERGEFORMAT </w:instrText>
    </w:r>
    <w:r>
      <w:fldChar w:fldCharType="separate"/>
    </w:r>
    <w:r w:rsidR="00564F2A" w:rsidRPr="00564F2A">
      <w:rPr>
        <w:noProof/>
        <w:lang w:val="ja-JP"/>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A3041" w14:textId="77777777" w:rsidR="00270532" w:rsidRDefault="00270532">
      <w:r>
        <w:separator/>
      </w:r>
    </w:p>
  </w:footnote>
  <w:footnote w:type="continuationSeparator" w:id="0">
    <w:p w14:paraId="2EE12A87" w14:textId="77777777" w:rsidR="00270532" w:rsidRDefault="00270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B7E"/>
    <w:multiLevelType w:val="hybridMultilevel"/>
    <w:tmpl w:val="0E4CDD00"/>
    <w:lvl w:ilvl="0" w:tplc="28B055DA">
      <w:start w:val="1"/>
      <w:numFmt w:val="decimal"/>
      <w:lvlText w:val="(%1)"/>
      <w:lvlJc w:val="left"/>
      <w:pPr>
        <w:ind w:left="630" w:hanging="420"/>
      </w:pPr>
      <w:rPr>
        <w:rFonts w:ascii="游明朝" w:eastAsia="游明朝" w:hAnsi="游明朝" w:cs="Times New Roman"/>
      </w:rPr>
    </w:lvl>
    <w:lvl w:ilvl="1" w:tplc="D03C3A78">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2162265"/>
    <w:multiLevelType w:val="hybridMultilevel"/>
    <w:tmpl w:val="1904F3A8"/>
    <w:lvl w:ilvl="0" w:tplc="381CFD68">
      <w:numFmt w:val="bullet"/>
      <w:lvlText w:val="※"/>
      <w:lvlJc w:val="left"/>
      <w:pPr>
        <w:ind w:left="1200" w:hanging="360"/>
      </w:pPr>
      <w:rPr>
        <w:rFonts w:ascii="游明朝" w:eastAsia="游明朝" w:hAnsi="游明朝" w:cs="Times New Roman" w:hint="eastAsia"/>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 w15:restartNumberingAfterBreak="0">
    <w:nsid w:val="07F44B82"/>
    <w:multiLevelType w:val="hybridMultilevel"/>
    <w:tmpl w:val="3D9631AA"/>
    <w:lvl w:ilvl="0" w:tplc="F7B21BBC">
      <w:start w:val="1"/>
      <w:numFmt w:val="lowerLetter"/>
      <w:lvlText w:val="%1)"/>
      <w:lvlJc w:val="left"/>
      <w:pPr>
        <w:ind w:left="1245" w:hanging="360"/>
      </w:pPr>
      <w:rPr>
        <w:rFonts w:hint="default"/>
      </w:rPr>
    </w:lvl>
    <w:lvl w:ilvl="1" w:tplc="04090017" w:tentative="1">
      <w:start w:val="1"/>
      <w:numFmt w:val="aiueoFullWidth"/>
      <w:lvlText w:val="(%2)"/>
      <w:lvlJc w:val="left"/>
      <w:pPr>
        <w:ind w:left="1725" w:hanging="420"/>
      </w:pPr>
    </w:lvl>
    <w:lvl w:ilvl="2" w:tplc="04090011" w:tentative="1">
      <w:start w:val="1"/>
      <w:numFmt w:val="decimalEnclosedCircle"/>
      <w:lvlText w:val="%3"/>
      <w:lvlJc w:val="left"/>
      <w:pPr>
        <w:ind w:left="2145" w:hanging="420"/>
      </w:pPr>
    </w:lvl>
    <w:lvl w:ilvl="3" w:tplc="0409000F" w:tentative="1">
      <w:start w:val="1"/>
      <w:numFmt w:val="decimal"/>
      <w:lvlText w:val="%4."/>
      <w:lvlJc w:val="left"/>
      <w:pPr>
        <w:ind w:left="2565" w:hanging="420"/>
      </w:pPr>
    </w:lvl>
    <w:lvl w:ilvl="4" w:tplc="04090017" w:tentative="1">
      <w:start w:val="1"/>
      <w:numFmt w:val="aiueoFullWidth"/>
      <w:lvlText w:val="(%5)"/>
      <w:lvlJc w:val="left"/>
      <w:pPr>
        <w:ind w:left="2985" w:hanging="420"/>
      </w:pPr>
    </w:lvl>
    <w:lvl w:ilvl="5" w:tplc="04090011" w:tentative="1">
      <w:start w:val="1"/>
      <w:numFmt w:val="decimalEnclosedCircle"/>
      <w:lvlText w:val="%6"/>
      <w:lvlJc w:val="left"/>
      <w:pPr>
        <w:ind w:left="3405" w:hanging="420"/>
      </w:pPr>
    </w:lvl>
    <w:lvl w:ilvl="6" w:tplc="0409000F" w:tentative="1">
      <w:start w:val="1"/>
      <w:numFmt w:val="decimal"/>
      <w:lvlText w:val="%7."/>
      <w:lvlJc w:val="left"/>
      <w:pPr>
        <w:ind w:left="3825" w:hanging="420"/>
      </w:pPr>
    </w:lvl>
    <w:lvl w:ilvl="7" w:tplc="04090017" w:tentative="1">
      <w:start w:val="1"/>
      <w:numFmt w:val="aiueoFullWidth"/>
      <w:lvlText w:val="(%8)"/>
      <w:lvlJc w:val="left"/>
      <w:pPr>
        <w:ind w:left="4245" w:hanging="420"/>
      </w:pPr>
    </w:lvl>
    <w:lvl w:ilvl="8" w:tplc="04090011" w:tentative="1">
      <w:start w:val="1"/>
      <w:numFmt w:val="decimalEnclosedCircle"/>
      <w:lvlText w:val="%9"/>
      <w:lvlJc w:val="left"/>
      <w:pPr>
        <w:ind w:left="4665" w:hanging="420"/>
      </w:pPr>
    </w:lvl>
  </w:abstractNum>
  <w:abstractNum w:abstractNumId="3" w15:restartNumberingAfterBreak="0">
    <w:nsid w:val="167B1A04"/>
    <w:multiLevelType w:val="hybridMultilevel"/>
    <w:tmpl w:val="9984F852"/>
    <w:lvl w:ilvl="0" w:tplc="FFFFFFFF">
      <w:start w:val="1"/>
      <w:numFmt w:val="decimalEnclosedCircle"/>
      <w:lvlText w:val="%1"/>
      <w:lvlJc w:val="left"/>
      <w:pPr>
        <w:ind w:left="780" w:hanging="36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4" w15:restartNumberingAfterBreak="0">
    <w:nsid w:val="1C5C3C9C"/>
    <w:multiLevelType w:val="hybridMultilevel"/>
    <w:tmpl w:val="2D0228D0"/>
    <w:lvl w:ilvl="0" w:tplc="D2464B7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1D0D23AB"/>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D422AB9"/>
    <w:multiLevelType w:val="hybridMultilevel"/>
    <w:tmpl w:val="0B66B874"/>
    <w:lvl w:ilvl="0" w:tplc="D75C920A">
      <w:start w:val="1"/>
      <w:numFmt w:val="lowerLetter"/>
      <w:lvlText w:val="%1)"/>
      <w:lvlJc w:val="left"/>
      <w:pPr>
        <w:ind w:left="1139" w:hanging="360"/>
      </w:pPr>
      <w:rPr>
        <w:rFonts w:hint="default"/>
      </w:rPr>
    </w:lvl>
    <w:lvl w:ilvl="1" w:tplc="04090017" w:tentative="1">
      <w:start w:val="1"/>
      <w:numFmt w:val="aiueoFullWidth"/>
      <w:lvlText w:val="(%2)"/>
      <w:lvlJc w:val="left"/>
      <w:pPr>
        <w:ind w:left="1619" w:hanging="420"/>
      </w:pPr>
    </w:lvl>
    <w:lvl w:ilvl="2" w:tplc="04090011" w:tentative="1">
      <w:start w:val="1"/>
      <w:numFmt w:val="decimalEnclosedCircle"/>
      <w:lvlText w:val="%3"/>
      <w:lvlJc w:val="left"/>
      <w:pPr>
        <w:ind w:left="2039" w:hanging="420"/>
      </w:pPr>
    </w:lvl>
    <w:lvl w:ilvl="3" w:tplc="0409000F" w:tentative="1">
      <w:start w:val="1"/>
      <w:numFmt w:val="decimal"/>
      <w:lvlText w:val="%4."/>
      <w:lvlJc w:val="left"/>
      <w:pPr>
        <w:ind w:left="2459" w:hanging="420"/>
      </w:pPr>
    </w:lvl>
    <w:lvl w:ilvl="4" w:tplc="04090017" w:tentative="1">
      <w:start w:val="1"/>
      <w:numFmt w:val="aiueoFullWidth"/>
      <w:lvlText w:val="(%5)"/>
      <w:lvlJc w:val="left"/>
      <w:pPr>
        <w:ind w:left="2879" w:hanging="420"/>
      </w:pPr>
    </w:lvl>
    <w:lvl w:ilvl="5" w:tplc="04090011" w:tentative="1">
      <w:start w:val="1"/>
      <w:numFmt w:val="decimalEnclosedCircle"/>
      <w:lvlText w:val="%6"/>
      <w:lvlJc w:val="left"/>
      <w:pPr>
        <w:ind w:left="3299" w:hanging="420"/>
      </w:pPr>
    </w:lvl>
    <w:lvl w:ilvl="6" w:tplc="0409000F" w:tentative="1">
      <w:start w:val="1"/>
      <w:numFmt w:val="decimal"/>
      <w:lvlText w:val="%7."/>
      <w:lvlJc w:val="left"/>
      <w:pPr>
        <w:ind w:left="3719" w:hanging="420"/>
      </w:pPr>
    </w:lvl>
    <w:lvl w:ilvl="7" w:tplc="04090017" w:tentative="1">
      <w:start w:val="1"/>
      <w:numFmt w:val="aiueoFullWidth"/>
      <w:lvlText w:val="(%8)"/>
      <w:lvlJc w:val="left"/>
      <w:pPr>
        <w:ind w:left="4139" w:hanging="420"/>
      </w:pPr>
    </w:lvl>
    <w:lvl w:ilvl="8" w:tplc="04090011" w:tentative="1">
      <w:start w:val="1"/>
      <w:numFmt w:val="decimalEnclosedCircle"/>
      <w:lvlText w:val="%9"/>
      <w:lvlJc w:val="left"/>
      <w:pPr>
        <w:ind w:left="4559" w:hanging="420"/>
      </w:pPr>
    </w:lvl>
  </w:abstractNum>
  <w:abstractNum w:abstractNumId="7" w15:restartNumberingAfterBreak="0">
    <w:nsid w:val="1E2D6CCE"/>
    <w:multiLevelType w:val="hybridMultilevel"/>
    <w:tmpl w:val="5CA455BE"/>
    <w:lvl w:ilvl="0" w:tplc="4392CDC4">
      <w:start w:val="1"/>
      <w:numFmt w:val="decimal"/>
      <w:lvlText w:val="(%1)"/>
      <w:lvlJc w:val="left"/>
      <w:pPr>
        <w:ind w:left="570" w:hanging="36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20842D57"/>
    <w:multiLevelType w:val="hybridMultilevel"/>
    <w:tmpl w:val="EC484512"/>
    <w:lvl w:ilvl="0" w:tplc="E0B05B56">
      <w:start w:val="1"/>
      <w:numFmt w:val="decimal"/>
      <w:lvlText w:val="(%1)"/>
      <w:lvlJc w:val="left"/>
      <w:pPr>
        <w:ind w:left="570" w:hanging="360"/>
      </w:pPr>
      <w:rPr>
        <w:rFonts w:hint="default"/>
      </w:rPr>
    </w:lvl>
    <w:lvl w:ilvl="1" w:tplc="B0E6063A">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258519B3"/>
    <w:multiLevelType w:val="hybridMultilevel"/>
    <w:tmpl w:val="3196CE52"/>
    <w:lvl w:ilvl="0" w:tplc="EFDA181C">
      <w:start w:val="1"/>
      <w:numFmt w:val="decimal"/>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27907C15"/>
    <w:multiLevelType w:val="hybridMultilevel"/>
    <w:tmpl w:val="5C6E4202"/>
    <w:lvl w:ilvl="0" w:tplc="B1D6ED40">
      <w:start w:val="1"/>
      <w:numFmt w:val="decimalFullWidth"/>
      <w:pStyle w:val="2"/>
      <w:lvlText w:val="（%1）"/>
      <w:lvlJc w:val="left"/>
      <w:pPr>
        <w:tabs>
          <w:tab w:val="num" w:pos="930"/>
        </w:tabs>
        <w:ind w:left="93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98E64D0"/>
    <w:multiLevelType w:val="hybridMultilevel"/>
    <w:tmpl w:val="2CE84382"/>
    <w:lvl w:ilvl="0" w:tplc="88280C32">
      <w:start w:val="3"/>
      <w:numFmt w:val="decimalEnclosedCircle"/>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2" w15:restartNumberingAfterBreak="0">
    <w:nsid w:val="29C22C96"/>
    <w:multiLevelType w:val="hybridMultilevel"/>
    <w:tmpl w:val="6576F9A8"/>
    <w:lvl w:ilvl="0" w:tplc="FFFFFFFF">
      <w:start w:val="1"/>
      <w:numFmt w:val="decimalEnclosedCircle"/>
      <w:lvlText w:val="%1"/>
      <w:lvlJc w:val="left"/>
      <w:pPr>
        <w:ind w:left="780" w:hanging="360"/>
      </w:pPr>
      <w:rPr>
        <w:rFonts w:hint="default"/>
      </w:rPr>
    </w:lvl>
    <w:lvl w:ilvl="1" w:tplc="FFFFFFFF" w:tentative="1">
      <w:start w:val="1"/>
      <w:numFmt w:val="aiueoFullWidth"/>
      <w:lvlText w:val="(%2)"/>
      <w:lvlJc w:val="left"/>
      <w:pPr>
        <w:ind w:left="1300" w:hanging="440"/>
      </w:pPr>
    </w:lvl>
    <w:lvl w:ilvl="2" w:tplc="FFFFFFFF" w:tentative="1">
      <w:start w:val="1"/>
      <w:numFmt w:val="decimalEnclosedCircle"/>
      <w:lvlText w:val="%3"/>
      <w:lvlJc w:val="left"/>
      <w:pPr>
        <w:ind w:left="1740" w:hanging="440"/>
      </w:pPr>
    </w:lvl>
    <w:lvl w:ilvl="3" w:tplc="FFFFFFFF" w:tentative="1">
      <w:start w:val="1"/>
      <w:numFmt w:val="decimal"/>
      <w:lvlText w:val="%4."/>
      <w:lvlJc w:val="left"/>
      <w:pPr>
        <w:ind w:left="2180" w:hanging="440"/>
      </w:pPr>
    </w:lvl>
    <w:lvl w:ilvl="4" w:tplc="FFFFFFFF" w:tentative="1">
      <w:start w:val="1"/>
      <w:numFmt w:val="aiueoFullWidth"/>
      <w:lvlText w:val="(%5)"/>
      <w:lvlJc w:val="left"/>
      <w:pPr>
        <w:ind w:left="2620" w:hanging="440"/>
      </w:pPr>
    </w:lvl>
    <w:lvl w:ilvl="5" w:tplc="FFFFFFFF" w:tentative="1">
      <w:start w:val="1"/>
      <w:numFmt w:val="decimalEnclosedCircle"/>
      <w:lvlText w:val="%6"/>
      <w:lvlJc w:val="left"/>
      <w:pPr>
        <w:ind w:left="3060" w:hanging="440"/>
      </w:pPr>
    </w:lvl>
    <w:lvl w:ilvl="6" w:tplc="FFFFFFFF" w:tentative="1">
      <w:start w:val="1"/>
      <w:numFmt w:val="decimal"/>
      <w:lvlText w:val="%7."/>
      <w:lvlJc w:val="left"/>
      <w:pPr>
        <w:ind w:left="3500" w:hanging="440"/>
      </w:pPr>
    </w:lvl>
    <w:lvl w:ilvl="7" w:tplc="FFFFFFFF" w:tentative="1">
      <w:start w:val="1"/>
      <w:numFmt w:val="aiueoFullWidth"/>
      <w:lvlText w:val="(%8)"/>
      <w:lvlJc w:val="left"/>
      <w:pPr>
        <w:ind w:left="3940" w:hanging="440"/>
      </w:pPr>
    </w:lvl>
    <w:lvl w:ilvl="8" w:tplc="FFFFFFFF" w:tentative="1">
      <w:start w:val="1"/>
      <w:numFmt w:val="decimalEnclosedCircle"/>
      <w:lvlText w:val="%9"/>
      <w:lvlJc w:val="left"/>
      <w:pPr>
        <w:ind w:left="4380" w:hanging="440"/>
      </w:pPr>
    </w:lvl>
  </w:abstractNum>
  <w:abstractNum w:abstractNumId="13" w15:restartNumberingAfterBreak="0">
    <w:nsid w:val="2B2861C9"/>
    <w:multiLevelType w:val="hybridMultilevel"/>
    <w:tmpl w:val="80B06A8A"/>
    <w:lvl w:ilvl="0" w:tplc="618E0260">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4" w15:restartNumberingAfterBreak="0">
    <w:nsid w:val="2D1A7840"/>
    <w:multiLevelType w:val="hybridMultilevel"/>
    <w:tmpl w:val="828EE020"/>
    <w:lvl w:ilvl="0" w:tplc="FFFFFFFF">
      <w:start w:val="1"/>
      <w:numFmt w:val="decimalEnclosedCircle"/>
      <w:lvlText w:val="%1"/>
      <w:lvlJc w:val="left"/>
      <w:pPr>
        <w:ind w:left="780" w:hanging="360"/>
      </w:pPr>
      <w:rPr>
        <w:rFonts w:hint="default"/>
      </w:rPr>
    </w:lvl>
    <w:lvl w:ilvl="1" w:tplc="FFFFFFFF" w:tentative="1">
      <w:start w:val="1"/>
      <w:numFmt w:val="aiueoFullWidth"/>
      <w:lvlText w:val="(%2)"/>
      <w:lvlJc w:val="left"/>
      <w:pPr>
        <w:ind w:left="1300" w:hanging="440"/>
      </w:pPr>
    </w:lvl>
    <w:lvl w:ilvl="2" w:tplc="FFFFFFFF" w:tentative="1">
      <w:start w:val="1"/>
      <w:numFmt w:val="decimalEnclosedCircle"/>
      <w:lvlText w:val="%3"/>
      <w:lvlJc w:val="left"/>
      <w:pPr>
        <w:ind w:left="1740" w:hanging="440"/>
      </w:pPr>
    </w:lvl>
    <w:lvl w:ilvl="3" w:tplc="FFFFFFFF" w:tentative="1">
      <w:start w:val="1"/>
      <w:numFmt w:val="decimal"/>
      <w:lvlText w:val="%4."/>
      <w:lvlJc w:val="left"/>
      <w:pPr>
        <w:ind w:left="2180" w:hanging="440"/>
      </w:pPr>
    </w:lvl>
    <w:lvl w:ilvl="4" w:tplc="FFFFFFFF" w:tentative="1">
      <w:start w:val="1"/>
      <w:numFmt w:val="aiueoFullWidth"/>
      <w:lvlText w:val="(%5)"/>
      <w:lvlJc w:val="left"/>
      <w:pPr>
        <w:ind w:left="2620" w:hanging="440"/>
      </w:pPr>
    </w:lvl>
    <w:lvl w:ilvl="5" w:tplc="FFFFFFFF" w:tentative="1">
      <w:start w:val="1"/>
      <w:numFmt w:val="decimalEnclosedCircle"/>
      <w:lvlText w:val="%6"/>
      <w:lvlJc w:val="left"/>
      <w:pPr>
        <w:ind w:left="3060" w:hanging="440"/>
      </w:pPr>
    </w:lvl>
    <w:lvl w:ilvl="6" w:tplc="FFFFFFFF" w:tentative="1">
      <w:start w:val="1"/>
      <w:numFmt w:val="decimal"/>
      <w:lvlText w:val="%7."/>
      <w:lvlJc w:val="left"/>
      <w:pPr>
        <w:ind w:left="3500" w:hanging="440"/>
      </w:pPr>
    </w:lvl>
    <w:lvl w:ilvl="7" w:tplc="FFFFFFFF" w:tentative="1">
      <w:start w:val="1"/>
      <w:numFmt w:val="aiueoFullWidth"/>
      <w:lvlText w:val="(%8)"/>
      <w:lvlJc w:val="left"/>
      <w:pPr>
        <w:ind w:left="3940" w:hanging="440"/>
      </w:pPr>
    </w:lvl>
    <w:lvl w:ilvl="8" w:tplc="FFFFFFFF" w:tentative="1">
      <w:start w:val="1"/>
      <w:numFmt w:val="decimalEnclosedCircle"/>
      <w:lvlText w:val="%9"/>
      <w:lvlJc w:val="left"/>
      <w:pPr>
        <w:ind w:left="4380" w:hanging="440"/>
      </w:pPr>
    </w:lvl>
  </w:abstractNum>
  <w:abstractNum w:abstractNumId="15" w15:restartNumberingAfterBreak="0">
    <w:nsid w:val="30C65AB8"/>
    <w:multiLevelType w:val="hybridMultilevel"/>
    <w:tmpl w:val="A414309E"/>
    <w:lvl w:ilvl="0" w:tplc="5CE65120">
      <w:start w:val="1"/>
      <w:numFmt w:val="decimal"/>
      <w:lvlText w:val="(%1)"/>
      <w:lvlJc w:val="left"/>
      <w:pPr>
        <w:ind w:left="840" w:hanging="4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6" w15:restartNumberingAfterBreak="0">
    <w:nsid w:val="334E01D5"/>
    <w:multiLevelType w:val="hybridMultilevel"/>
    <w:tmpl w:val="A43AD518"/>
    <w:lvl w:ilvl="0" w:tplc="E4CE6A34">
      <w:start w:val="1"/>
      <w:numFmt w:val="decimalEnclosedCircle"/>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3A3242EA"/>
    <w:multiLevelType w:val="hybridMultilevel"/>
    <w:tmpl w:val="99B4027C"/>
    <w:lvl w:ilvl="0" w:tplc="1AE66712">
      <w:start w:val="1"/>
      <w:numFmt w:val="decimal"/>
      <w:lvlText w:val="(%1)"/>
      <w:lvlJc w:val="left"/>
      <w:pPr>
        <w:ind w:left="570" w:hanging="360"/>
      </w:pPr>
      <w:rPr>
        <w:rFonts w:hint="default"/>
      </w:rPr>
    </w:lvl>
    <w:lvl w:ilvl="1" w:tplc="CE368916">
      <w:start w:val="1"/>
      <w:numFmt w:val="decimalEnclosedCircle"/>
      <w:lvlText w:val="%2"/>
      <w:lvlJc w:val="left"/>
      <w:pPr>
        <w:ind w:left="990" w:hanging="360"/>
      </w:pPr>
      <w:rPr>
        <w:rFonts w:hint="default"/>
      </w:rPr>
    </w:lvl>
    <w:lvl w:ilvl="2" w:tplc="0409001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44327323"/>
    <w:multiLevelType w:val="hybridMultilevel"/>
    <w:tmpl w:val="7082A892"/>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9" w15:restartNumberingAfterBreak="0">
    <w:nsid w:val="48A47340"/>
    <w:multiLevelType w:val="hybridMultilevel"/>
    <w:tmpl w:val="40FC6310"/>
    <w:lvl w:ilvl="0" w:tplc="FFFFFFFF">
      <w:start w:val="1"/>
      <w:numFmt w:val="decimalEnclosedCircle"/>
      <w:lvlText w:val="%1"/>
      <w:lvlJc w:val="left"/>
      <w:pPr>
        <w:ind w:left="780" w:hanging="36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0" w15:restartNumberingAfterBreak="0">
    <w:nsid w:val="4AFA0B7B"/>
    <w:multiLevelType w:val="hybridMultilevel"/>
    <w:tmpl w:val="80585014"/>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1" w15:restartNumberingAfterBreak="0">
    <w:nsid w:val="509F22DE"/>
    <w:multiLevelType w:val="hybridMultilevel"/>
    <w:tmpl w:val="8CEA53A6"/>
    <w:lvl w:ilvl="0" w:tplc="2DEAE0B8">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2" w15:restartNumberingAfterBreak="0">
    <w:nsid w:val="51B14C8B"/>
    <w:multiLevelType w:val="hybridMultilevel"/>
    <w:tmpl w:val="5FF49FA8"/>
    <w:lvl w:ilvl="0" w:tplc="04090011">
      <w:start w:val="1"/>
      <w:numFmt w:val="decimalEnclosedCircle"/>
      <w:lvlText w:val="%1"/>
      <w:lvlJc w:val="left"/>
      <w:pPr>
        <w:ind w:left="1470" w:hanging="420"/>
      </w:pPr>
    </w:lvl>
    <w:lvl w:ilvl="1" w:tplc="04090011">
      <w:start w:val="1"/>
      <w:numFmt w:val="decimalEnclosedCircle"/>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23" w15:restartNumberingAfterBreak="0">
    <w:nsid w:val="542858C1"/>
    <w:multiLevelType w:val="hybridMultilevel"/>
    <w:tmpl w:val="DCAEB2DE"/>
    <w:lvl w:ilvl="0" w:tplc="46602AF8">
      <w:start w:val="1"/>
      <w:numFmt w:val="lowerLetter"/>
      <w:lvlText w:val="%1)"/>
      <w:lvlJc w:val="left"/>
      <w:pPr>
        <w:ind w:left="1140" w:hanging="360"/>
      </w:pPr>
      <w:rPr>
        <w:rFonts w:hint="default"/>
      </w:r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4" w15:restartNumberingAfterBreak="0">
    <w:nsid w:val="5A401780"/>
    <w:multiLevelType w:val="hybridMultilevel"/>
    <w:tmpl w:val="93CED6F8"/>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5" w15:restartNumberingAfterBreak="0">
    <w:nsid w:val="5CE47104"/>
    <w:multiLevelType w:val="hybridMultilevel"/>
    <w:tmpl w:val="CA4692DA"/>
    <w:lvl w:ilvl="0" w:tplc="28300F5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6" w15:restartNumberingAfterBreak="0">
    <w:nsid w:val="60D81470"/>
    <w:multiLevelType w:val="hybridMultilevel"/>
    <w:tmpl w:val="6576F9A8"/>
    <w:lvl w:ilvl="0" w:tplc="60B8F714">
      <w:start w:val="1"/>
      <w:numFmt w:val="decimalEnclosedCircle"/>
      <w:lvlText w:val="%1"/>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7" w15:restartNumberingAfterBreak="0">
    <w:nsid w:val="61B950C4"/>
    <w:multiLevelType w:val="multilevel"/>
    <w:tmpl w:val="1F021962"/>
    <w:lvl w:ilvl="0">
      <w:start w:val="1"/>
      <w:numFmt w:val="decimalFullWidth"/>
      <w:lvlText w:val="%1"/>
      <w:lvlJc w:val="left"/>
      <w:pPr>
        <w:tabs>
          <w:tab w:val="num" w:pos="425"/>
        </w:tabs>
        <w:ind w:left="425" w:hanging="425"/>
      </w:pPr>
    </w:lvl>
    <w:lvl w:ilvl="1">
      <w:start w:val="1"/>
      <w:numFmt w:val="aiueoFullWidth"/>
      <w:pStyle w:val="1"/>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8" w15:restartNumberingAfterBreak="0">
    <w:nsid w:val="63A61D07"/>
    <w:multiLevelType w:val="hybridMultilevel"/>
    <w:tmpl w:val="6FF6C5DE"/>
    <w:lvl w:ilvl="0" w:tplc="17B82D68">
      <w:start w:val="1"/>
      <w:numFmt w:val="decimal"/>
      <w:lvlText w:val="(%1)"/>
      <w:lvlJc w:val="left"/>
      <w:pPr>
        <w:ind w:left="570" w:hanging="36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65A953CD"/>
    <w:multiLevelType w:val="hybridMultilevel"/>
    <w:tmpl w:val="EABA6926"/>
    <w:lvl w:ilvl="0" w:tplc="D2464B76">
      <w:start w:val="1"/>
      <w:numFmt w:val="decimalEnclosedCircle"/>
      <w:lvlText w:val="%1"/>
      <w:lvlJc w:val="left"/>
      <w:pPr>
        <w:ind w:left="780" w:hanging="360"/>
      </w:pPr>
      <w:rPr>
        <w:rFonts w:hint="default"/>
      </w:rPr>
    </w:lvl>
    <w:lvl w:ilvl="1" w:tplc="75E682BE">
      <w:start w:val="1"/>
      <w:numFmt w:val="decimalEnclosedCircle"/>
      <w:lvlText w:val="%2"/>
      <w:lvlJc w:val="left"/>
      <w:pPr>
        <w:ind w:left="1200" w:hanging="360"/>
      </w:pPr>
      <w:rPr>
        <w:rFonts w:hint="default"/>
      </w:rPr>
    </w:lvl>
    <w:lvl w:ilvl="2" w:tplc="0409001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0" w15:restartNumberingAfterBreak="0">
    <w:nsid w:val="67CF454E"/>
    <w:multiLevelType w:val="hybridMultilevel"/>
    <w:tmpl w:val="A44C71B8"/>
    <w:lvl w:ilvl="0" w:tplc="1A2C5C34">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691929FC"/>
    <w:multiLevelType w:val="hybridMultilevel"/>
    <w:tmpl w:val="B00E9768"/>
    <w:lvl w:ilvl="0" w:tplc="E3224AD8">
      <w:start w:val="1"/>
      <w:numFmt w:val="bullet"/>
      <w:pStyle w:val="5"/>
      <w:lvlText w:val=""/>
      <w:lvlJc w:val="left"/>
      <w:pPr>
        <w:tabs>
          <w:tab w:val="num" w:pos="1220"/>
        </w:tabs>
        <w:ind w:left="1220" w:hanging="420"/>
      </w:pPr>
      <w:rPr>
        <w:rFonts w:ascii="Wingdings" w:hAnsi="Wingdings" w:hint="default"/>
      </w:rPr>
    </w:lvl>
    <w:lvl w:ilvl="1" w:tplc="04090017" w:tentative="1">
      <w:start w:val="1"/>
      <w:numFmt w:val="bullet"/>
      <w:lvlText w:val=""/>
      <w:lvlJc w:val="left"/>
      <w:pPr>
        <w:tabs>
          <w:tab w:val="num" w:pos="840"/>
        </w:tabs>
        <w:ind w:left="840" w:hanging="420"/>
      </w:pPr>
      <w:rPr>
        <w:rFonts w:ascii="Wingdings" w:hAnsi="Wingdings" w:hint="default"/>
      </w:rPr>
    </w:lvl>
    <w:lvl w:ilvl="2" w:tplc="04090011"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7" w:tentative="1">
      <w:start w:val="1"/>
      <w:numFmt w:val="bullet"/>
      <w:lvlText w:val=""/>
      <w:lvlJc w:val="left"/>
      <w:pPr>
        <w:tabs>
          <w:tab w:val="num" w:pos="2100"/>
        </w:tabs>
        <w:ind w:left="2100" w:hanging="420"/>
      </w:pPr>
      <w:rPr>
        <w:rFonts w:ascii="Wingdings" w:hAnsi="Wingdings" w:hint="default"/>
      </w:rPr>
    </w:lvl>
    <w:lvl w:ilvl="5" w:tplc="04090011"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7" w:tentative="1">
      <w:start w:val="1"/>
      <w:numFmt w:val="bullet"/>
      <w:lvlText w:val=""/>
      <w:lvlJc w:val="left"/>
      <w:pPr>
        <w:tabs>
          <w:tab w:val="num" w:pos="3360"/>
        </w:tabs>
        <w:ind w:left="3360" w:hanging="420"/>
      </w:pPr>
      <w:rPr>
        <w:rFonts w:ascii="Wingdings" w:hAnsi="Wingdings" w:hint="default"/>
      </w:rPr>
    </w:lvl>
    <w:lvl w:ilvl="8" w:tplc="04090011"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69327C1F"/>
    <w:multiLevelType w:val="hybridMultilevel"/>
    <w:tmpl w:val="F516E650"/>
    <w:lvl w:ilvl="0" w:tplc="3740E300">
      <w:start w:val="1"/>
      <w:numFmt w:val="decimalEnclosedCircle"/>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3" w15:restartNumberingAfterBreak="0">
    <w:nsid w:val="69912D94"/>
    <w:multiLevelType w:val="hybridMultilevel"/>
    <w:tmpl w:val="52BA09E6"/>
    <w:lvl w:ilvl="0" w:tplc="DFEE30E0">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4" w15:restartNumberingAfterBreak="0">
    <w:nsid w:val="70694B7B"/>
    <w:multiLevelType w:val="hybridMultilevel"/>
    <w:tmpl w:val="D5D25860"/>
    <w:lvl w:ilvl="0" w:tplc="6FE2CC32">
      <w:start w:val="1"/>
      <w:numFmt w:val="decimalEnclosedCircle"/>
      <w:pStyle w:val="3"/>
      <w:lvlText w:val="%1"/>
      <w:lvlJc w:val="left"/>
      <w:pPr>
        <w:tabs>
          <w:tab w:val="num" w:pos="820"/>
        </w:tabs>
        <w:ind w:left="820" w:hanging="420"/>
      </w:pPr>
    </w:lvl>
    <w:lvl w:ilvl="1" w:tplc="04090017" w:tentative="1">
      <w:start w:val="1"/>
      <w:numFmt w:val="aiueoFullWidth"/>
      <w:lvlText w:val="(%2)"/>
      <w:lvlJc w:val="left"/>
      <w:pPr>
        <w:tabs>
          <w:tab w:val="num" w:pos="1240"/>
        </w:tabs>
        <w:ind w:left="1240" w:hanging="420"/>
      </w:pPr>
    </w:lvl>
    <w:lvl w:ilvl="2" w:tplc="04090011" w:tentative="1">
      <w:start w:val="1"/>
      <w:numFmt w:val="decimalEnclosedCircle"/>
      <w:lvlText w:val="%3"/>
      <w:lvlJc w:val="left"/>
      <w:pPr>
        <w:tabs>
          <w:tab w:val="num" w:pos="1660"/>
        </w:tabs>
        <w:ind w:left="1660" w:hanging="420"/>
      </w:pPr>
    </w:lvl>
    <w:lvl w:ilvl="3" w:tplc="0409000F" w:tentative="1">
      <w:start w:val="1"/>
      <w:numFmt w:val="decimal"/>
      <w:lvlText w:val="%4."/>
      <w:lvlJc w:val="left"/>
      <w:pPr>
        <w:tabs>
          <w:tab w:val="num" w:pos="2080"/>
        </w:tabs>
        <w:ind w:left="2080" w:hanging="420"/>
      </w:pPr>
    </w:lvl>
    <w:lvl w:ilvl="4" w:tplc="04090017" w:tentative="1">
      <w:start w:val="1"/>
      <w:numFmt w:val="aiueoFullWidth"/>
      <w:lvlText w:val="(%5)"/>
      <w:lvlJc w:val="left"/>
      <w:pPr>
        <w:tabs>
          <w:tab w:val="num" w:pos="2500"/>
        </w:tabs>
        <w:ind w:left="2500" w:hanging="420"/>
      </w:pPr>
    </w:lvl>
    <w:lvl w:ilvl="5" w:tplc="04090011" w:tentative="1">
      <w:start w:val="1"/>
      <w:numFmt w:val="decimalEnclosedCircle"/>
      <w:lvlText w:val="%6"/>
      <w:lvlJc w:val="left"/>
      <w:pPr>
        <w:tabs>
          <w:tab w:val="num" w:pos="2920"/>
        </w:tabs>
        <w:ind w:left="2920" w:hanging="420"/>
      </w:pPr>
    </w:lvl>
    <w:lvl w:ilvl="6" w:tplc="0409000F" w:tentative="1">
      <w:start w:val="1"/>
      <w:numFmt w:val="decimal"/>
      <w:lvlText w:val="%7."/>
      <w:lvlJc w:val="left"/>
      <w:pPr>
        <w:tabs>
          <w:tab w:val="num" w:pos="3340"/>
        </w:tabs>
        <w:ind w:left="3340" w:hanging="420"/>
      </w:pPr>
    </w:lvl>
    <w:lvl w:ilvl="7" w:tplc="04090017" w:tentative="1">
      <w:start w:val="1"/>
      <w:numFmt w:val="aiueoFullWidth"/>
      <w:lvlText w:val="(%8)"/>
      <w:lvlJc w:val="left"/>
      <w:pPr>
        <w:tabs>
          <w:tab w:val="num" w:pos="3760"/>
        </w:tabs>
        <w:ind w:left="3760" w:hanging="420"/>
      </w:pPr>
    </w:lvl>
    <w:lvl w:ilvl="8" w:tplc="04090011" w:tentative="1">
      <w:start w:val="1"/>
      <w:numFmt w:val="decimalEnclosedCircle"/>
      <w:lvlText w:val="%9"/>
      <w:lvlJc w:val="left"/>
      <w:pPr>
        <w:tabs>
          <w:tab w:val="num" w:pos="4180"/>
        </w:tabs>
        <w:ind w:left="4180" w:hanging="420"/>
      </w:pPr>
    </w:lvl>
  </w:abstractNum>
  <w:abstractNum w:abstractNumId="35" w15:restartNumberingAfterBreak="0">
    <w:nsid w:val="77FD7BFA"/>
    <w:multiLevelType w:val="hybridMultilevel"/>
    <w:tmpl w:val="C4AC6EB2"/>
    <w:lvl w:ilvl="0" w:tplc="F730A7EE">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6" w15:restartNumberingAfterBreak="0">
    <w:nsid w:val="7C4B2728"/>
    <w:multiLevelType w:val="hybridMultilevel"/>
    <w:tmpl w:val="134EFAC8"/>
    <w:lvl w:ilvl="0" w:tplc="04090001">
      <w:start w:val="1"/>
      <w:numFmt w:val="decimal"/>
      <w:pStyle w:val="10"/>
      <w:lvlText w:val="%1."/>
      <w:lvlJc w:val="left"/>
      <w:pPr>
        <w:tabs>
          <w:tab w:val="num" w:pos="420"/>
        </w:tabs>
        <w:ind w:left="420" w:hanging="420"/>
      </w:pPr>
    </w:lvl>
    <w:lvl w:ilvl="1" w:tplc="0409000B">
      <w:start w:val="1"/>
      <w:numFmt w:val="decimalFullWidth"/>
      <w:lvlText w:val="（%2）"/>
      <w:lvlJc w:val="left"/>
      <w:pPr>
        <w:tabs>
          <w:tab w:val="num" w:pos="1140"/>
        </w:tabs>
        <w:ind w:left="1140" w:hanging="720"/>
      </w:pPr>
      <w:rPr>
        <w:rFonts w:hint="eastAsia"/>
      </w:rPr>
    </w:lvl>
    <w:lvl w:ilvl="2" w:tplc="0409000D">
      <w:start w:val="1"/>
      <w:numFmt w:val="decimalEnclosedCircle"/>
      <w:lvlText w:val="%3"/>
      <w:lvlJc w:val="left"/>
      <w:pPr>
        <w:tabs>
          <w:tab w:val="num" w:pos="1260"/>
        </w:tabs>
        <w:ind w:left="1260" w:hanging="420"/>
      </w:pPr>
    </w:lvl>
    <w:lvl w:ilvl="3" w:tplc="04090001">
      <w:start w:val="1"/>
      <w:numFmt w:val="decimal"/>
      <w:lvlText w:val="%4."/>
      <w:lvlJc w:val="left"/>
      <w:pPr>
        <w:tabs>
          <w:tab w:val="num" w:pos="1680"/>
        </w:tabs>
        <w:ind w:left="1680" w:hanging="420"/>
      </w:pPr>
    </w:lvl>
    <w:lvl w:ilvl="4" w:tplc="0409000B">
      <w:start w:val="2"/>
      <w:numFmt w:val="bullet"/>
      <w:lvlText w:val="・"/>
      <w:lvlJc w:val="left"/>
      <w:pPr>
        <w:tabs>
          <w:tab w:val="num" w:pos="2040"/>
        </w:tabs>
        <w:ind w:left="2040" w:hanging="360"/>
      </w:pPr>
      <w:rPr>
        <w:rFonts w:ascii="ＭＳ 明朝" w:eastAsia="ＭＳ 明朝" w:hAnsi="ＭＳ 明朝" w:cs="Times New Roman" w:hint="eastAsia"/>
      </w:rPr>
    </w:lvl>
    <w:lvl w:ilvl="5" w:tplc="0409000D"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aiueoFullWidth"/>
      <w:lvlText w:val="(%8)"/>
      <w:lvlJc w:val="left"/>
      <w:pPr>
        <w:tabs>
          <w:tab w:val="num" w:pos="3360"/>
        </w:tabs>
        <w:ind w:left="3360" w:hanging="420"/>
      </w:pPr>
    </w:lvl>
    <w:lvl w:ilvl="8" w:tplc="0409000D" w:tentative="1">
      <w:start w:val="1"/>
      <w:numFmt w:val="decimalEnclosedCircle"/>
      <w:lvlText w:val="%9"/>
      <w:lvlJc w:val="left"/>
      <w:pPr>
        <w:tabs>
          <w:tab w:val="num" w:pos="3780"/>
        </w:tabs>
        <w:ind w:left="3780" w:hanging="420"/>
      </w:pPr>
    </w:lvl>
  </w:abstractNum>
  <w:abstractNum w:abstractNumId="37" w15:restartNumberingAfterBreak="0">
    <w:nsid w:val="7DE80CC8"/>
    <w:multiLevelType w:val="hybridMultilevel"/>
    <w:tmpl w:val="38941932"/>
    <w:lvl w:ilvl="0" w:tplc="C0C27846">
      <w:start w:val="1"/>
      <w:numFmt w:val="bullet"/>
      <w:lvlText w:val="※"/>
      <w:lvlJc w:val="left"/>
      <w:pPr>
        <w:ind w:left="990" w:hanging="360"/>
      </w:pPr>
      <w:rPr>
        <w:rFonts w:ascii="游明朝" w:eastAsia="游明朝" w:hAnsi="游明朝" w:cs="Times New Roman" w:hint="eastAsia"/>
      </w:rPr>
    </w:lvl>
    <w:lvl w:ilvl="1" w:tplc="0409000B">
      <w:start w:val="1"/>
      <w:numFmt w:val="bullet"/>
      <w:lvlText w:val=""/>
      <w:lvlJc w:val="left"/>
      <w:pPr>
        <w:ind w:left="1470" w:hanging="420"/>
      </w:pPr>
      <w:rPr>
        <w:rFonts w:ascii="Wingdings" w:hAnsi="Wingdings" w:hint="default"/>
      </w:rPr>
    </w:lvl>
    <w:lvl w:ilvl="2" w:tplc="0409000D">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num w:numId="1" w16cid:durableId="222176796">
    <w:abstractNumId w:val="34"/>
  </w:num>
  <w:num w:numId="2" w16cid:durableId="1359313031">
    <w:abstractNumId w:val="31"/>
  </w:num>
  <w:num w:numId="3" w16cid:durableId="854616974">
    <w:abstractNumId w:val="5"/>
  </w:num>
  <w:num w:numId="4" w16cid:durableId="1676876554">
    <w:abstractNumId w:val="36"/>
  </w:num>
  <w:num w:numId="5" w16cid:durableId="2025666444">
    <w:abstractNumId w:val="27"/>
  </w:num>
  <w:num w:numId="6" w16cid:durableId="1838425526">
    <w:abstractNumId w:val="10"/>
  </w:num>
  <w:num w:numId="7" w16cid:durableId="368914751">
    <w:abstractNumId w:val="15"/>
  </w:num>
  <w:num w:numId="8" w16cid:durableId="1116023228">
    <w:abstractNumId w:val="28"/>
  </w:num>
  <w:num w:numId="9" w16cid:durableId="1598830231">
    <w:abstractNumId w:val="37"/>
  </w:num>
  <w:num w:numId="10" w16cid:durableId="954285917">
    <w:abstractNumId w:val="7"/>
  </w:num>
  <w:num w:numId="11" w16cid:durableId="541016826">
    <w:abstractNumId w:val="32"/>
  </w:num>
  <w:num w:numId="12" w16cid:durableId="1435051510">
    <w:abstractNumId w:val="16"/>
  </w:num>
  <w:num w:numId="13" w16cid:durableId="1059476912">
    <w:abstractNumId w:val="2"/>
  </w:num>
  <w:num w:numId="14" w16cid:durableId="1767386434">
    <w:abstractNumId w:val="23"/>
  </w:num>
  <w:num w:numId="15" w16cid:durableId="484663499">
    <w:abstractNumId w:val="21"/>
  </w:num>
  <w:num w:numId="16" w16cid:durableId="825435299">
    <w:abstractNumId w:val="6"/>
  </w:num>
  <w:num w:numId="17" w16cid:durableId="1006788770">
    <w:abstractNumId w:val="35"/>
  </w:num>
  <w:num w:numId="18" w16cid:durableId="1987856517">
    <w:abstractNumId w:val="11"/>
  </w:num>
  <w:num w:numId="19" w16cid:durableId="1619600960">
    <w:abstractNumId w:val="25"/>
  </w:num>
  <w:num w:numId="20" w16cid:durableId="212885157">
    <w:abstractNumId w:val="17"/>
  </w:num>
  <w:num w:numId="21" w16cid:durableId="888684173">
    <w:abstractNumId w:val="29"/>
  </w:num>
  <w:num w:numId="22" w16cid:durableId="556740942">
    <w:abstractNumId w:val="4"/>
  </w:num>
  <w:num w:numId="23" w16cid:durableId="1094739840">
    <w:abstractNumId w:val="22"/>
  </w:num>
  <w:num w:numId="24" w16cid:durableId="1961105891">
    <w:abstractNumId w:val="0"/>
  </w:num>
  <w:num w:numId="25" w16cid:durableId="1327705043">
    <w:abstractNumId w:val="1"/>
  </w:num>
  <w:num w:numId="26" w16cid:durableId="1633248098">
    <w:abstractNumId w:val="9"/>
  </w:num>
  <w:num w:numId="27" w16cid:durableId="9178316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33523991">
    <w:abstractNumId w:val="20"/>
  </w:num>
  <w:num w:numId="29" w16cid:durableId="550387211">
    <w:abstractNumId w:val="24"/>
  </w:num>
  <w:num w:numId="30" w16cid:durableId="1871720067">
    <w:abstractNumId w:val="18"/>
  </w:num>
  <w:num w:numId="31" w16cid:durableId="1801532321">
    <w:abstractNumId w:val="30"/>
  </w:num>
  <w:num w:numId="32" w16cid:durableId="344334092">
    <w:abstractNumId w:val="8"/>
  </w:num>
  <w:num w:numId="33" w16cid:durableId="9530609">
    <w:abstractNumId w:val="33"/>
  </w:num>
  <w:num w:numId="34" w16cid:durableId="1386758254">
    <w:abstractNumId w:val="26"/>
  </w:num>
  <w:num w:numId="35" w16cid:durableId="1719434466">
    <w:abstractNumId w:val="19"/>
  </w:num>
  <w:num w:numId="36" w16cid:durableId="350568834">
    <w:abstractNumId w:val="3"/>
  </w:num>
  <w:num w:numId="37" w16cid:durableId="1393312461">
    <w:abstractNumId w:val="14"/>
  </w:num>
  <w:num w:numId="38" w16cid:durableId="2093239741">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0" w:nlCheck="1" w:checkStyle="1"/>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052"/>
    <w:rsid w:val="000023AE"/>
    <w:rsid w:val="000025C1"/>
    <w:rsid w:val="00004934"/>
    <w:rsid w:val="000055D3"/>
    <w:rsid w:val="00006B21"/>
    <w:rsid w:val="00010A5E"/>
    <w:rsid w:val="00010C7A"/>
    <w:rsid w:val="0001721E"/>
    <w:rsid w:val="00020A18"/>
    <w:rsid w:val="00023994"/>
    <w:rsid w:val="00023B5C"/>
    <w:rsid w:val="00024D6C"/>
    <w:rsid w:val="00025ED2"/>
    <w:rsid w:val="00026EC6"/>
    <w:rsid w:val="00031C40"/>
    <w:rsid w:val="00037DB0"/>
    <w:rsid w:val="0004202A"/>
    <w:rsid w:val="000427A1"/>
    <w:rsid w:val="00047D20"/>
    <w:rsid w:val="00050A44"/>
    <w:rsid w:val="00051464"/>
    <w:rsid w:val="0005183F"/>
    <w:rsid w:val="00053460"/>
    <w:rsid w:val="00054287"/>
    <w:rsid w:val="000609A8"/>
    <w:rsid w:val="0006383C"/>
    <w:rsid w:val="0006568E"/>
    <w:rsid w:val="0007256B"/>
    <w:rsid w:val="000759F1"/>
    <w:rsid w:val="00076BED"/>
    <w:rsid w:val="000777B2"/>
    <w:rsid w:val="00077910"/>
    <w:rsid w:val="0008394C"/>
    <w:rsid w:val="00083C5B"/>
    <w:rsid w:val="00085604"/>
    <w:rsid w:val="0008592D"/>
    <w:rsid w:val="0009521B"/>
    <w:rsid w:val="00097E5C"/>
    <w:rsid w:val="000A1140"/>
    <w:rsid w:val="000A32B1"/>
    <w:rsid w:val="000A5016"/>
    <w:rsid w:val="000B14D7"/>
    <w:rsid w:val="000B50DC"/>
    <w:rsid w:val="000B7A98"/>
    <w:rsid w:val="000C088B"/>
    <w:rsid w:val="000C62F7"/>
    <w:rsid w:val="000C787D"/>
    <w:rsid w:val="000D3AF3"/>
    <w:rsid w:val="000D3DE5"/>
    <w:rsid w:val="000D491A"/>
    <w:rsid w:val="000D557F"/>
    <w:rsid w:val="000D75FD"/>
    <w:rsid w:val="000E434B"/>
    <w:rsid w:val="000F27EA"/>
    <w:rsid w:val="000F3FA4"/>
    <w:rsid w:val="0011478B"/>
    <w:rsid w:val="00116CB4"/>
    <w:rsid w:val="00121512"/>
    <w:rsid w:val="001226FF"/>
    <w:rsid w:val="0012282D"/>
    <w:rsid w:val="00122B4A"/>
    <w:rsid w:val="00122C6A"/>
    <w:rsid w:val="00124603"/>
    <w:rsid w:val="00124845"/>
    <w:rsid w:val="00127E64"/>
    <w:rsid w:val="00131132"/>
    <w:rsid w:val="00137ADA"/>
    <w:rsid w:val="00142706"/>
    <w:rsid w:val="0015265D"/>
    <w:rsid w:val="00154516"/>
    <w:rsid w:val="0015707A"/>
    <w:rsid w:val="00161430"/>
    <w:rsid w:val="00164BA5"/>
    <w:rsid w:val="00173B4E"/>
    <w:rsid w:val="00175884"/>
    <w:rsid w:val="00182956"/>
    <w:rsid w:val="0018601A"/>
    <w:rsid w:val="00186A80"/>
    <w:rsid w:val="00186D29"/>
    <w:rsid w:val="001871A9"/>
    <w:rsid w:val="00191E53"/>
    <w:rsid w:val="001A24E7"/>
    <w:rsid w:val="001A288E"/>
    <w:rsid w:val="001A2AB5"/>
    <w:rsid w:val="001A5CED"/>
    <w:rsid w:val="001A7D30"/>
    <w:rsid w:val="001B0C6A"/>
    <w:rsid w:val="001B15DD"/>
    <w:rsid w:val="001B2AA7"/>
    <w:rsid w:val="001B445E"/>
    <w:rsid w:val="001C30BA"/>
    <w:rsid w:val="001C34BB"/>
    <w:rsid w:val="001D18FE"/>
    <w:rsid w:val="001D1C0D"/>
    <w:rsid w:val="001D2415"/>
    <w:rsid w:val="001D2ECA"/>
    <w:rsid w:val="001E12AE"/>
    <w:rsid w:val="001E360A"/>
    <w:rsid w:val="001E50C5"/>
    <w:rsid w:val="001E7F6D"/>
    <w:rsid w:val="001F2215"/>
    <w:rsid w:val="001F358C"/>
    <w:rsid w:val="00200FA9"/>
    <w:rsid w:val="00201BA3"/>
    <w:rsid w:val="00201EF4"/>
    <w:rsid w:val="00201F9E"/>
    <w:rsid w:val="00202AEA"/>
    <w:rsid w:val="0020698D"/>
    <w:rsid w:val="00220A09"/>
    <w:rsid w:val="00221503"/>
    <w:rsid w:val="002226FB"/>
    <w:rsid w:val="002358CC"/>
    <w:rsid w:val="00235B68"/>
    <w:rsid w:val="00237CC6"/>
    <w:rsid w:val="002419DB"/>
    <w:rsid w:val="002450A4"/>
    <w:rsid w:val="0024594C"/>
    <w:rsid w:val="0025063A"/>
    <w:rsid w:val="002565BE"/>
    <w:rsid w:val="00256CBC"/>
    <w:rsid w:val="0026012A"/>
    <w:rsid w:val="002607D1"/>
    <w:rsid w:val="00261252"/>
    <w:rsid w:val="00270532"/>
    <w:rsid w:val="0027250D"/>
    <w:rsid w:val="002745C3"/>
    <w:rsid w:val="0027542C"/>
    <w:rsid w:val="00285749"/>
    <w:rsid w:val="00287A7E"/>
    <w:rsid w:val="00295C2F"/>
    <w:rsid w:val="00296C64"/>
    <w:rsid w:val="00297FBA"/>
    <w:rsid w:val="002A4165"/>
    <w:rsid w:val="002A544B"/>
    <w:rsid w:val="002A5483"/>
    <w:rsid w:val="002B243C"/>
    <w:rsid w:val="002B372E"/>
    <w:rsid w:val="002C6EC6"/>
    <w:rsid w:val="002D0EF5"/>
    <w:rsid w:val="002D4081"/>
    <w:rsid w:val="002D66EA"/>
    <w:rsid w:val="002D6809"/>
    <w:rsid w:val="002D714C"/>
    <w:rsid w:val="002E0D1A"/>
    <w:rsid w:val="002E4BB2"/>
    <w:rsid w:val="002E666D"/>
    <w:rsid w:val="002E6706"/>
    <w:rsid w:val="002F0FD3"/>
    <w:rsid w:val="00302C92"/>
    <w:rsid w:val="00303622"/>
    <w:rsid w:val="0031070E"/>
    <w:rsid w:val="00311DE7"/>
    <w:rsid w:val="00322DA3"/>
    <w:rsid w:val="003276E3"/>
    <w:rsid w:val="00327CC5"/>
    <w:rsid w:val="0033156F"/>
    <w:rsid w:val="00334A29"/>
    <w:rsid w:val="00342470"/>
    <w:rsid w:val="0034589F"/>
    <w:rsid w:val="00351615"/>
    <w:rsid w:val="00353B2F"/>
    <w:rsid w:val="00355EFF"/>
    <w:rsid w:val="00357A38"/>
    <w:rsid w:val="00363411"/>
    <w:rsid w:val="00373926"/>
    <w:rsid w:val="00375521"/>
    <w:rsid w:val="00377E9C"/>
    <w:rsid w:val="00382A30"/>
    <w:rsid w:val="0038380C"/>
    <w:rsid w:val="00393B42"/>
    <w:rsid w:val="00393E95"/>
    <w:rsid w:val="00393EC3"/>
    <w:rsid w:val="003967B3"/>
    <w:rsid w:val="003971B6"/>
    <w:rsid w:val="003A1B80"/>
    <w:rsid w:val="003A6D54"/>
    <w:rsid w:val="003C0DD8"/>
    <w:rsid w:val="003C333B"/>
    <w:rsid w:val="003C3E8B"/>
    <w:rsid w:val="003C5D2C"/>
    <w:rsid w:val="003C6B5C"/>
    <w:rsid w:val="003C7AD5"/>
    <w:rsid w:val="003D6C61"/>
    <w:rsid w:val="003E34D7"/>
    <w:rsid w:val="003E5934"/>
    <w:rsid w:val="003E64CE"/>
    <w:rsid w:val="003F4B0A"/>
    <w:rsid w:val="00407F2E"/>
    <w:rsid w:val="00425C1E"/>
    <w:rsid w:val="0043125E"/>
    <w:rsid w:val="00435097"/>
    <w:rsid w:val="004404CC"/>
    <w:rsid w:val="00442A0D"/>
    <w:rsid w:val="00445FBD"/>
    <w:rsid w:val="0045074A"/>
    <w:rsid w:val="004516C6"/>
    <w:rsid w:val="00453708"/>
    <w:rsid w:val="0045541D"/>
    <w:rsid w:val="004566B8"/>
    <w:rsid w:val="00460928"/>
    <w:rsid w:val="0046257F"/>
    <w:rsid w:val="00465D12"/>
    <w:rsid w:val="0046651E"/>
    <w:rsid w:val="00466D71"/>
    <w:rsid w:val="004709CF"/>
    <w:rsid w:val="00471144"/>
    <w:rsid w:val="004732D9"/>
    <w:rsid w:val="004759E5"/>
    <w:rsid w:val="00475E3A"/>
    <w:rsid w:val="00477335"/>
    <w:rsid w:val="004908FD"/>
    <w:rsid w:val="0049145D"/>
    <w:rsid w:val="004931D0"/>
    <w:rsid w:val="00494E51"/>
    <w:rsid w:val="00496028"/>
    <w:rsid w:val="00497F38"/>
    <w:rsid w:val="004A19B3"/>
    <w:rsid w:val="004A5F06"/>
    <w:rsid w:val="004A7222"/>
    <w:rsid w:val="004A7C77"/>
    <w:rsid w:val="004B20DD"/>
    <w:rsid w:val="004B43A4"/>
    <w:rsid w:val="004B5D5D"/>
    <w:rsid w:val="004B6569"/>
    <w:rsid w:val="004C0212"/>
    <w:rsid w:val="004C28E8"/>
    <w:rsid w:val="004C2FA9"/>
    <w:rsid w:val="004C4281"/>
    <w:rsid w:val="004C4BDD"/>
    <w:rsid w:val="004D17D8"/>
    <w:rsid w:val="004D46AD"/>
    <w:rsid w:val="004D5903"/>
    <w:rsid w:val="004D7B14"/>
    <w:rsid w:val="004D7EA6"/>
    <w:rsid w:val="004E07CD"/>
    <w:rsid w:val="004E21FC"/>
    <w:rsid w:val="004E4635"/>
    <w:rsid w:val="004E4D6A"/>
    <w:rsid w:val="004E50C6"/>
    <w:rsid w:val="004E5125"/>
    <w:rsid w:val="004F3049"/>
    <w:rsid w:val="004F6450"/>
    <w:rsid w:val="004F7DC0"/>
    <w:rsid w:val="00502597"/>
    <w:rsid w:val="005069BF"/>
    <w:rsid w:val="00506BE5"/>
    <w:rsid w:val="0051120E"/>
    <w:rsid w:val="00511FFA"/>
    <w:rsid w:val="0052140F"/>
    <w:rsid w:val="00523AB6"/>
    <w:rsid w:val="00524D4E"/>
    <w:rsid w:val="0052557A"/>
    <w:rsid w:val="00530054"/>
    <w:rsid w:val="00542743"/>
    <w:rsid w:val="0054280E"/>
    <w:rsid w:val="0054429F"/>
    <w:rsid w:val="005451AD"/>
    <w:rsid w:val="00547DD4"/>
    <w:rsid w:val="0055182D"/>
    <w:rsid w:val="00553767"/>
    <w:rsid w:val="00553E49"/>
    <w:rsid w:val="00555307"/>
    <w:rsid w:val="0055585C"/>
    <w:rsid w:val="0055768A"/>
    <w:rsid w:val="00562706"/>
    <w:rsid w:val="00562776"/>
    <w:rsid w:val="00564F2A"/>
    <w:rsid w:val="00572DA6"/>
    <w:rsid w:val="0057308D"/>
    <w:rsid w:val="0057716D"/>
    <w:rsid w:val="00583542"/>
    <w:rsid w:val="00596795"/>
    <w:rsid w:val="005A1DCB"/>
    <w:rsid w:val="005A285C"/>
    <w:rsid w:val="005A3095"/>
    <w:rsid w:val="005B52C3"/>
    <w:rsid w:val="005C51A7"/>
    <w:rsid w:val="005C5B35"/>
    <w:rsid w:val="005D2398"/>
    <w:rsid w:val="005E0D15"/>
    <w:rsid w:val="005E369C"/>
    <w:rsid w:val="005E37EB"/>
    <w:rsid w:val="005F09E0"/>
    <w:rsid w:val="005F22E7"/>
    <w:rsid w:val="005F55F7"/>
    <w:rsid w:val="00605927"/>
    <w:rsid w:val="0061154B"/>
    <w:rsid w:val="00614E78"/>
    <w:rsid w:val="00616B22"/>
    <w:rsid w:val="0062169A"/>
    <w:rsid w:val="006220C8"/>
    <w:rsid w:val="00623074"/>
    <w:rsid w:val="006273D5"/>
    <w:rsid w:val="0063053F"/>
    <w:rsid w:val="00636F40"/>
    <w:rsid w:val="00640D1D"/>
    <w:rsid w:val="00640DC8"/>
    <w:rsid w:val="00642549"/>
    <w:rsid w:val="00643643"/>
    <w:rsid w:val="006437D8"/>
    <w:rsid w:val="006447D4"/>
    <w:rsid w:val="00645954"/>
    <w:rsid w:val="00647297"/>
    <w:rsid w:val="00647961"/>
    <w:rsid w:val="00647B9D"/>
    <w:rsid w:val="00651281"/>
    <w:rsid w:val="006541B9"/>
    <w:rsid w:val="00664E02"/>
    <w:rsid w:val="00666614"/>
    <w:rsid w:val="0067339C"/>
    <w:rsid w:val="0068196C"/>
    <w:rsid w:val="00681CBC"/>
    <w:rsid w:val="00683D8C"/>
    <w:rsid w:val="00691DA6"/>
    <w:rsid w:val="006925FB"/>
    <w:rsid w:val="006A7044"/>
    <w:rsid w:val="006B0FF7"/>
    <w:rsid w:val="006B13FC"/>
    <w:rsid w:val="006B4AE2"/>
    <w:rsid w:val="006C276A"/>
    <w:rsid w:val="006D0DA4"/>
    <w:rsid w:val="006D2990"/>
    <w:rsid w:val="006E1854"/>
    <w:rsid w:val="006E1D91"/>
    <w:rsid w:val="006E4D99"/>
    <w:rsid w:val="006F2B79"/>
    <w:rsid w:val="006F5471"/>
    <w:rsid w:val="006F5481"/>
    <w:rsid w:val="006F6330"/>
    <w:rsid w:val="00704A19"/>
    <w:rsid w:val="007053E1"/>
    <w:rsid w:val="00705B1B"/>
    <w:rsid w:val="00705C5F"/>
    <w:rsid w:val="0070712E"/>
    <w:rsid w:val="007106A4"/>
    <w:rsid w:val="00720F8E"/>
    <w:rsid w:val="00721127"/>
    <w:rsid w:val="007256F7"/>
    <w:rsid w:val="00725B5D"/>
    <w:rsid w:val="00726F44"/>
    <w:rsid w:val="007272A0"/>
    <w:rsid w:val="00731A66"/>
    <w:rsid w:val="00732B29"/>
    <w:rsid w:val="0073348A"/>
    <w:rsid w:val="00733922"/>
    <w:rsid w:val="00735150"/>
    <w:rsid w:val="007362D4"/>
    <w:rsid w:val="00740B91"/>
    <w:rsid w:val="0074285F"/>
    <w:rsid w:val="00743FE3"/>
    <w:rsid w:val="00744D0C"/>
    <w:rsid w:val="00750C16"/>
    <w:rsid w:val="00752262"/>
    <w:rsid w:val="007536B1"/>
    <w:rsid w:val="0075410C"/>
    <w:rsid w:val="00760469"/>
    <w:rsid w:val="00765391"/>
    <w:rsid w:val="00767B6E"/>
    <w:rsid w:val="00770473"/>
    <w:rsid w:val="00770474"/>
    <w:rsid w:val="0077231D"/>
    <w:rsid w:val="007747C4"/>
    <w:rsid w:val="00776CCD"/>
    <w:rsid w:val="00777745"/>
    <w:rsid w:val="00786B6F"/>
    <w:rsid w:val="0079348C"/>
    <w:rsid w:val="007A3B04"/>
    <w:rsid w:val="007A4276"/>
    <w:rsid w:val="007A575E"/>
    <w:rsid w:val="007B024B"/>
    <w:rsid w:val="007B14F4"/>
    <w:rsid w:val="007B336F"/>
    <w:rsid w:val="007B3ADF"/>
    <w:rsid w:val="007B64B9"/>
    <w:rsid w:val="007C1FD4"/>
    <w:rsid w:val="007C266A"/>
    <w:rsid w:val="007C586F"/>
    <w:rsid w:val="007D2AB2"/>
    <w:rsid w:val="007D71BD"/>
    <w:rsid w:val="007D72D8"/>
    <w:rsid w:val="007D7590"/>
    <w:rsid w:val="007E2792"/>
    <w:rsid w:val="007E33F1"/>
    <w:rsid w:val="007E5276"/>
    <w:rsid w:val="007E65A3"/>
    <w:rsid w:val="007F33F2"/>
    <w:rsid w:val="008036CE"/>
    <w:rsid w:val="008041A6"/>
    <w:rsid w:val="0081556A"/>
    <w:rsid w:val="00815612"/>
    <w:rsid w:val="00822475"/>
    <w:rsid w:val="00823897"/>
    <w:rsid w:val="00840841"/>
    <w:rsid w:val="008426C8"/>
    <w:rsid w:val="0084327A"/>
    <w:rsid w:val="008437AE"/>
    <w:rsid w:val="00845442"/>
    <w:rsid w:val="00845920"/>
    <w:rsid w:val="0084667E"/>
    <w:rsid w:val="00850296"/>
    <w:rsid w:val="008568F2"/>
    <w:rsid w:val="00857089"/>
    <w:rsid w:val="00857299"/>
    <w:rsid w:val="00862AB8"/>
    <w:rsid w:val="00862FD8"/>
    <w:rsid w:val="00864586"/>
    <w:rsid w:val="00870865"/>
    <w:rsid w:val="00874349"/>
    <w:rsid w:val="008777C6"/>
    <w:rsid w:val="0087798C"/>
    <w:rsid w:val="00883236"/>
    <w:rsid w:val="00886735"/>
    <w:rsid w:val="0089022C"/>
    <w:rsid w:val="00893EAE"/>
    <w:rsid w:val="00894944"/>
    <w:rsid w:val="008951A6"/>
    <w:rsid w:val="008951F1"/>
    <w:rsid w:val="00895E3C"/>
    <w:rsid w:val="008A3DCA"/>
    <w:rsid w:val="008B01D1"/>
    <w:rsid w:val="008B1723"/>
    <w:rsid w:val="008B594C"/>
    <w:rsid w:val="008B69ED"/>
    <w:rsid w:val="008B7728"/>
    <w:rsid w:val="008C082E"/>
    <w:rsid w:val="008C25EC"/>
    <w:rsid w:val="008C3A71"/>
    <w:rsid w:val="008D01C9"/>
    <w:rsid w:val="008D10B2"/>
    <w:rsid w:val="008D1AAB"/>
    <w:rsid w:val="008D4D42"/>
    <w:rsid w:val="008D65CF"/>
    <w:rsid w:val="008E1332"/>
    <w:rsid w:val="008E6E41"/>
    <w:rsid w:val="008E6E82"/>
    <w:rsid w:val="008F261A"/>
    <w:rsid w:val="008F419E"/>
    <w:rsid w:val="008F6128"/>
    <w:rsid w:val="008F7D6F"/>
    <w:rsid w:val="009016A6"/>
    <w:rsid w:val="00904804"/>
    <w:rsid w:val="00907BE8"/>
    <w:rsid w:val="00910165"/>
    <w:rsid w:val="00912A9C"/>
    <w:rsid w:val="00913B63"/>
    <w:rsid w:val="009208D5"/>
    <w:rsid w:val="00927D89"/>
    <w:rsid w:val="00931B53"/>
    <w:rsid w:val="009433C0"/>
    <w:rsid w:val="009473EC"/>
    <w:rsid w:val="00953072"/>
    <w:rsid w:val="009535CF"/>
    <w:rsid w:val="00965495"/>
    <w:rsid w:val="00974D9D"/>
    <w:rsid w:val="00976F15"/>
    <w:rsid w:val="00981D39"/>
    <w:rsid w:val="009834A6"/>
    <w:rsid w:val="00983E27"/>
    <w:rsid w:val="0098668E"/>
    <w:rsid w:val="00986CFE"/>
    <w:rsid w:val="00987395"/>
    <w:rsid w:val="00994096"/>
    <w:rsid w:val="00997DFA"/>
    <w:rsid w:val="00997E3A"/>
    <w:rsid w:val="009A331A"/>
    <w:rsid w:val="009A3367"/>
    <w:rsid w:val="009B0969"/>
    <w:rsid w:val="009B5E85"/>
    <w:rsid w:val="009B6EAE"/>
    <w:rsid w:val="009C25AC"/>
    <w:rsid w:val="009C7BF4"/>
    <w:rsid w:val="009D206E"/>
    <w:rsid w:val="009D6A83"/>
    <w:rsid w:val="009E068C"/>
    <w:rsid w:val="009E19A4"/>
    <w:rsid w:val="009E3B15"/>
    <w:rsid w:val="009E5EDD"/>
    <w:rsid w:val="009E6329"/>
    <w:rsid w:val="009F30CC"/>
    <w:rsid w:val="009F744C"/>
    <w:rsid w:val="009F79F4"/>
    <w:rsid w:val="00A0199E"/>
    <w:rsid w:val="00A0240F"/>
    <w:rsid w:val="00A03EE4"/>
    <w:rsid w:val="00A10DA2"/>
    <w:rsid w:val="00A17D23"/>
    <w:rsid w:val="00A21A19"/>
    <w:rsid w:val="00A22945"/>
    <w:rsid w:val="00A24D38"/>
    <w:rsid w:val="00A36556"/>
    <w:rsid w:val="00A36F3B"/>
    <w:rsid w:val="00A37786"/>
    <w:rsid w:val="00A40453"/>
    <w:rsid w:val="00A41C2F"/>
    <w:rsid w:val="00A43270"/>
    <w:rsid w:val="00A43A12"/>
    <w:rsid w:val="00A45F44"/>
    <w:rsid w:val="00A46184"/>
    <w:rsid w:val="00A50143"/>
    <w:rsid w:val="00A52F5B"/>
    <w:rsid w:val="00A55448"/>
    <w:rsid w:val="00A61A34"/>
    <w:rsid w:val="00A61F83"/>
    <w:rsid w:val="00A64428"/>
    <w:rsid w:val="00A67052"/>
    <w:rsid w:val="00A71203"/>
    <w:rsid w:val="00A71B1B"/>
    <w:rsid w:val="00A774CF"/>
    <w:rsid w:val="00A81E70"/>
    <w:rsid w:val="00A94C6B"/>
    <w:rsid w:val="00A95F74"/>
    <w:rsid w:val="00A9648A"/>
    <w:rsid w:val="00A97917"/>
    <w:rsid w:val="00AA11AF"/>
    <w:rsid w:val="00AA2EB4"/>
    <w:rsid w:val="00AA41A1"/>
    <w:rsid w:val="00AA4821"/>
    <w:rsid w:val="00AA5221"/>
    <w:rsid w:val="00AB1500"/>
    <w:rsid w:val="00AB5157"/>
    <w:rsid w:val="00AB7D2A"/>
    <w:rsid w:val="00AC3E75"/>
    <w:rsid w:val="00AC57A0"/>
    <w:rsid w:val="00AC7C9F"/>
    <w:rsid w:val="00AD5FF6"/>
    <w:rsid w:val="00AD6816"/>
    <w:rsid w:val="00AE0226"/>
    <w:rsid w:val="00AE3369"/>
    <w:rsid w:val="00AE39A4"/>
    <w:rsid w:val="00AE60D5"/>
    <w:rsid w:val="00AF38CF"/>
    <w:rsid w:val="00AF7075"/>
    <w:rsid w:val="00B11123"/>
    <w:rsid w:val="00B164FB"/>
    <w:rsid w:val="00B17869"/>
    <w:rsid w:val="00B23FA7"/>
    <w:rsid w:val="00B24CD5"/>
    <w:rsid w:val="00B41486"/>
    <w:rsid w:val="00B416D5"/>
    <w:rsid w:val="00B45DCD"/>
    <w:rsid w:val="00B47144"/>
    <w:rsid w:val="00B5164D"/>
    <w:rsid w:val="00B523C9"/>
    <w:rsid w:val="00B52A9D"/>
    <w:rsid w:val="00B53349"/>
    <w:rsid w:val="00B55888"/>
    <w:rsid w:val="00B5658E"/>
    <w:rsid w:val="00B56D07"/>
    <w:rsid w:val="00B60DCE"/>
    <w:rsid w:val="00B641D6"/>
    <w:rsid w:val="00B678E5"/>
    <w:rsid w:val="00B72198"/>
    <w:rsid w:val="00B77EEC"/>
    <w:rsid w:val="00B81D3E"/>
    <w:rsid w:val="00B82399"/>
    <w:rsid w:val="00B83B95"/>
    <w:rsid w:val="00B906C2"/>
    <w:rsid w:val="00B91016"/>
    <w:rsid w:val="00B91997"/>
    <w:rsid w:val="00B961BE"/>
    <w:rsid w:val="00BA15CB"/>
    <w:rsid w:val="00BA3B45"/>
    <w:rsid w:val="00BB30D6"/>
    <w:rsid w:val="00BB513D"/>
    <w:rsid w:val="00BB55E9"/>
    <w:rsid w:val="00BB639F"/>
    <w:rsid w:val="00BC01D6"/>
    <w:rsid w:val="00BC0208"/>
    <w:rsid w:val="00BC3A12"/>
    <w:rsid w:val="00BC5FBB"/>
    <w:rsid w:val="00BD5130"/>
    <w:rsid w:val="00BD61F7"/>
    <w:rsid w:val="00BD732F"/>
    <w:rsid w:val="00BE09B5"/>
    <w:rsid w:val="00BE2871"/>
    <w:rsid w:val="00BE347E"/>
    <w:rsid w:val="00BE5167"/>
    <w:rsid w:val="00BF1F88"/>
    <w:rsid w:val="00BF1FBC"/>
    <w:rsid w:val="00C01C00"/>
    <w:rsid w:val="00C04AB8"/>
    <w:rsid w:val="00C07594"/>
    <w:rsid w:val="00C11685"/>
    <w:rsid w:val="00C165F5"/>
    <w:rsid w:val="00C1775E"/>
    <w:rsid w:val="00C27CED"/>
    <w:rsid w:val="00C46C2E"/>
    <w:rsid w:val="00C5343A"/>
    <w:rsid w:val="00C563DB"/>
    <w:rsid w:val="00C6139E"/>
    <w:rsid w:val="00C61F50"/>
    <w:rsid w:val="00C66D8F"/>
    <w:rsid w:val="00C7272C"/>
    <w:rsid w:val="00C751CA"/>
    <w:rsid w:val="00C76B60"/>
    <w:rsid w:val="00C83382"/>
    <w:rsid w:val="00C8420D"/>
    <w:rsid w:val="00C849D7"/>
    <w:rsid w:val="00C84C88"/>
    <w:rsid w:val="00C91B67"/>
    <w:rsid w:val="00C93720"/>
    <w:rsid w:val="00CA141C"/>
    <w:rsid w:val="00CA2BA6"/>
    <w:rsid w:val="00CA4D7C"/>
    <w:rsid w:val="00CA6667"/>
    <w:rsid w:val="00CB369A"/>
    <w:rsid w:val="00CC18D3"/>
    <w:rsid w:val="00CC3F37"/>
    <w:rsid w:val="00CC5477"/>
    <w:rsid w:val="00CD7546"/>
    <w:rsid w:val="00CE612F"/>
    <w:rsid w:val="00CF40A0"/>
    <w:rsid w:val="00D02839"/>
    <w:rsid w:val="00D0772B"/>
    <w:rsid w:val="00D0791B"/>
    <w:rsid w:val="00D10E7E"/>
    <w:rsid w:val="00D12B33"/>
    <w:rsid w:val="00D14C99"/>
    <w:rsid w:val="00D2628C"/>
    <w:rsid w:val="00D335E8"/>
    <w:rsid w:val="00D370BF"/>
    <w:rsid w:val="00D40683"/>
    <w:rsid w:val="00D4484D"/>
    <w:rsid w:val="00D44E40"/>
    <w:rsid w:val="00D45325"/>
    <w:rsid w:val="00D5485F"/>
    <w:rsid w:val="00D61706"/>
    <w:rsid w:val="00D62E84"/>
    <w:rsid w:val="00D64E64"/>
    <w:rsid w:val="00D6534B"/>
    <w:rsid w:val="00D74774"/>
    <w:rsid w:val="00D75D54"/>
    <w:rsid w:val="00D813F2"/>
    <w:rsid w:val="00D81522"/>
    <w:rsid w:val="00D81A37"/>
    <w:rsid w:val="00D8271A"/>
    <w:rsid w:val="00D85429"/>
    <w:rsid w:val="00D92E3F"/>
    <w:rsid w:val="00D95254"/>
    <w:rsid w:val="00D955C6"/>
    <w:rsid w:val="00D972A7"/>
    <w:rsid w:val="00DA0FA2"/>
    <w:rsid w:val="00DA1EAC"/>
    <w:rsid w:val="00DB1CAD"/>
    <w:rsid w:val="00DB342B"/>
    <w:rsid w:val="00DB7004"/>
    <w:rsid w:val="00DB7173"/>
    <w:rsid w:val="00DC3F05"/>
    <w:rsid w:val="00DC4389"/>
    <w:rsid w:val="00DC57B0"/>
    <w:rsid w:val="00DC659A"/>
    <w:rsid w:val="00DC7D79"/>
    <w:rsid w:val="00DD07AC"/>
    <w:rsid w:val="00DD38BE"/>
    <w:rsid w:val="00DE1510"/>
    <w:rsid w:val="00DE2C7C"/>
    <w:rsid w:val="00DF0B38"/>
    <w:rsid w:val="00DF1D96"/>
    <w:rsid w:val="00E02845"/>
    <w:rsid w:val="00E03354"/>
    <w:rsid w:val="00E033D3"/>
    <w:rsid w:val="00E03F50"/>
    <w:rsid w:val="00E067BE"/>
    <w:rsid w:val="00E106B9"/>
    <w:rsid w:val="00E108EA"/>
    <w:rsid w:val="00E1314A"/>
    <w:rsid w:val="00E17CB7"/>
    <w:rsid w:val="00E209FC"/>
    <w:rsid w:val="00E20BC1"/>
    <w:rsid w:val="00E262B3"/>
    <w:rsid w:val="00E27D33"/>
    <w:rsid w:val="00E32A19"/>
    <w:rsid w:val="00E34353"/>
    <w:rsid w:val="00E42AC5"/>
    <w:rsid w:val="00E4627A"/>
    <w:rsid w:val="00E476A7"/>
    <w:rsid w:val="00E53C8C"/>
    <w:rsid w:val="00E610D8"/>
    <w:rsid w:val="00E657FA"/>
    <w:rsid w:val="00E65F32"/>
    <w:rsid w:val="00E66A26"/>
    <w:rsid w:val="00E72E7D"/>
    <w:rsid w:val="00E750EB"/>
    <w:rsid w:val="00E75BBE"/>
    <w:rsid w:val="00E77A9F"/>
    <w:rsid w:val="00E80AA7"/>
    <w:rsid w:val="00E823A9"/>
    <w:rsid w:val="00E832F9"/>
    <w:rsid w:val="00E83D1E"/>
    <w:rsid w:val="00E87B1F"/>
    <w:rsid w:val="00E9068A"/>
    <w:rsid w:val="00E90F6E"/>
    <w:rsid w:val="00E92964"/>
    <w:rsid w:val="00E97B82"/>
    <w:rsid w:val="00E97E71"/>
    <w:rsid w:val="00EA3F8E"/>
    <w:rsid w:val="00EA5468"/>
    <w:rsid w:val="00EB14DC"/>
    <w:rsid w:val="00EB3708"/>
    <w:rsid w:val="00EB60C0"/>
    <w:rsid w:val="00EB60CF"/>
    <w:rsid w:val="00EC203C"/>
    <w:rsid w:val="00EC3418"/>
    <w:rsid w:val="00ED289E"/>
    <w:rsid w:val="00ED29FD"/>
    <w:rsid w:val="00EE33ED"/>
    <w:rsid w:val="00EE405F"/>
    <w:rsid w:val="00EE4C9F"/>
    <w:rsid w:val="00EF0BCE"/>
    <w:rsid w:val="00EF12F1"/>
    <w:rsid w:val="00EF402B"/>
    <w:rsid w:val="00EF497F"/>
    <w:rsid w:val="00EF7183"/>
    <w:rsid w:val="00F00F85"/>
    <w:rsid w:val="00F04BD7"/>
    <w:rsid w:val="00F05A67"/>
    <w:rsid w:val="00F11B5C"/>
    <w:rsid w:val="00F120C8"/>
    <w:rsid w:val="00F15DE6"/>
    <w:rsid w:val="00F20A30"/>
    <w:rsid w:val="00F2465A"/>
    <w:rsid w:val="00F27620"/>
    <w:rsid w:val="00F30DAC"/>
    <w:rsid w:val="00F320B0"/>
    <w:rsid w:val="00F434EE"/>
    <w:rsid w:val="00F45BB8"/>
    <w:rsid w:val="00F60290"/>
    <w:rsid w:val="00F607D8"/>
    <w:rsid w:val="00F64ACC"/>
    <w:rsid w:val="00F73BBA"/>
    <w:rsid w:val="00F74072"/>
    <w:rsid w:val="00F74F6D"/>
    <w:rsid w:val="00F84DDA"/>
    <w:rsid w:val="00F86872"/>
    <w:rsid w:val="00F908ED"/>
    <w:rsid w:val="00F92AA2"/>
    <w:rsid w:val="00F974DA"/>
    <w:rsid w:val="00FA343F"/>
    <w:rsid w:val="00FA4DF9"/>
    <w:rsid w:val="00FA6F1E"/>
    <w:rsid w:val="00FA7F4C"/>
    <w:rsid w:val="00FB13B4"/>
    <w:rsid w:val="00FB44EE"/>
    <w:rsid w:val="00FB45A0"/>
    <w:rsid w:val="00FB544A"/>
    <w:rsid w:val="00FB60A0"/>
    <w:rsid w:val="00FB69E5"/>
    <w:rsid w:val="00FC149E"/>
    <w:rsid w:val="00FC3089"/>
    <w:rsid w:val="00FC44C3"/>
    <w:rsid w:val="00FC6824"/>
    <w:rsid w:val="00FD184A"/>
    <w:rsid w:val="00FD45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2ECB08B"/>
  <w15:chartTrackingRefBased/>
  <w15:docId w15:val="{9397FD13-B2BC-4919-918A-63B8F3EF2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0DA4"/>
    <w:pPr>
      <w:widowControl w:val="0"/>
      <w:jc w:val="both"/>
    </w:pPr>
    <w:rPr>
      <w:kern w:val="2"/>
      <w:sz w:val="21"/>
      <w:szCs w:val="24"/>
    </w:rPr>
  </w:style>
  <w:style w:type="paragraph" w:styleId="10">
    <w:name w:val="heading 1"/>
    <w:basedOn w:val="a"/>
    <w:next w:val="a"/>
    <w:qFormat/>
    <w:rsid w:val="00D61706"/>
    <w:pPr>
      <w:keepNext/>
      <w:numPr>
        <w:numId w:val="4"/>
      </w:numPr>
      <w:jc w:val="left"/>
      <w:outlineLvl w:val="0"/>
    </w:pPr>
    <w:rPr>
      <w:rFonts w:ascii="Arial" w:hAnsi="Arial"/>
      <w:b/>
    </w:rPr>
  </w:style>
  <w:style w:type="paragraph" w:styleId="2">
    <w:name w:val="heading 2"/>
    <w:basedOn w:val="a"/>
    <w:next w:val="a"/>
    <w:autoRedefine/>
    <w:qFormat/>
    <w:rsid w:val="00D61706"/>
    <w:pPr>
      <w:keepNext/>
      <w:numPr>
        <w:numId w:val="6"/>
      </w:numPr>
      <w:ind w:rightChars="100" w:right="210"/>
      <w:outlineLvl w:val="1"/>
    </w:pPr>
    <w:rPr>
      <w:rFonts w:ascii="ＭＳ 明朝" w:hAnsi="ＭＳ 明朝"/>
    </w:rPr>
  </w:style>
  <w:style w:type="paragraph" w:styleId="3">
    <w:name w:val="heading 3"/>
    <w:basedOn w:val="a"/>
    <w:next w:val="a"/>
    <w:qFormat/>
    <w:rsid w:val="00A67052"/>
    <w:pPr>
      <w:keepNext/>
      <w:numPr>
        <w:numId w:val="1"/>
      </w:numPr>
      <w:ind w:leftChars="400" w:left="400"/>
      <w:outlineLvl w:val="2"/>
    </w:pPr>
    <w:rPr>
      <w:rFonts w:ascii="Arial" w:hAnsi="Arial"/>
    </w:rPr>
  </w:style>
  <w:style w:type="paragraph" w:styleId="4">
    <w:name w:val="heading 4"/>
    <w:basedOn w:val="a"/>
    <w:next w:val="a"/>
    <w:link w:val="40"/>
    <w:unhideWhenUsed/>
    <w:qFormat/>
    <w:rsid w:val="00B164FB"/>
    <w:pPr>
      <w:keepNext/>
      <w:ind w:leftChars="400" w:left="400"/>
      <w:outlineLvl w:val="3"/>
    </w:pPr>
    <w:rPr>
      <w:b/>
      <w:bCs/>
    </w:rPr>
  </w:style>
  <w:style w:type="paragraph" w:styleId="5">
    <w:name w:val="heading 5"/>
    <w:basedOn w:val="a"/>
    <w:next w:val="a"/>
    <w:qFormat/>
    <w:rsid w:val="004F7DC0"/>
    <w:pPr>
      <w:keepNext/>
      <w:numPr>
        <w:numId w:val="2"/>
      </w:numPr>
      <w:ind w:leftChars="800" w:left="800"/>
      <w:outlineLvl w:val="4"/>
    </w:pPr>
    <w:rPr>
      <w:rFonts w:ascii="Arial" w:hAnsi="Arial"/>
    </w:rPr>
  </w:style>
  <w:style w:type="paragraph" w:styleId="6">
    <w:name w:val="heading 6"/>
    <w:basedOn w:val="a"/>
    <w:next w:val="a"/>
    <w:link w:val="60"/>
    <w:unhideWhenUsed/>
    <w:qFormat/>
    <w:rsid w:val="00B164FB"/>
    <w:pPr>
      <w:keepNext/>
      <w:ind w:leftChars="800" w:left="8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67052"/>
    <w:rPr>
      <w:rFonts w:ascii="Arial" w:eastAsia="ＭＳ ゴシック" w:hAnsi="Arial"/>
      <w:sz w:val="18"/>
      <w:szCs w:val="18"/>
    </w:rPr>
  </w:style>
  <w:style w:type="character" w:styleId="a4">
    <w:name w:val="annotation reference"/>
    <w:semiHidden/>
    <w:rsid w:val="00A67052"/>
    <w:rPr>
      <w:sz w:val="18"/>
      <w:szCs w:val="18"/>
    </w:rPr>
  </w:style>
  <w:style w:type="paragraph" w:styleId="a5">
    <w:name w:val="annotation text"/>
    <w:basedOn w:val="a"/>
    <w:semiHidden/>
    <w:rsid w:val="00A67052"/>
    <w:pPr>
      <w:jc w:val="left"/>
    </w:pPr>
  </w:style>
  <w:style w:type="paragraph" w:styleId="a6">
    <w:name w:val="annotation subject"/>
    <w:basedOn w:val="a5"/>
    <w:next w:val="a5"/>
    <w:semiHidden/>
    <w:rsid w:val="00A67052"/>
    <w:rPr>
      <w:b/>
      <w:bCs/>
    </w:rPr>
  </w:style>
  <w:style w:type="paragraph" w:styleId="a7">
    <w:name w:val="header"/>
    <w:basedOn w:val="a"/>
    <w:rsid w:val="00502597"/>
    <w:pPr>
      <w:tabs>
        <w:tab w:val="center" w:pos="4252"/>
        <w:tab w:val="right" w:pos="8504"/>
      </w:tabs>
      <w:snapToGrid w:val="0"/>
    </w:pPr>
  </w:style>
  <w:style w:type="paragraph" w:styleId="a8">
    <w:name w:val="footer"/>
    <w:basedOn w:val="a"/>
    <w:link w:val="a9"/>
    <w:uiPriority w:val="99"/>
    <w:rsid w:val="00502597"/>
    <w:pPr>
      <w:tabs>
        <w:tab w:val="center" w:pos="4252"/>
        <w:tab w:val="right" w:pos="8504"/>
      </w:tabs>
      <w:snapToGrid w:val="0"/>
    </w:pPr>
  </w:style>
  <w:style w:type="character" w:styleId="aa">
    <w:name w:val="page number"/>
    <w:basedOn w:val="a0"/>
    <w:rsid w:val="00502597"/>
  </w:style>
  <w:style w:type="numbering" w:styleId="111111">
    <w:name w:val="Outline List 2"/>
    <w:basedOn w:val="a2"/>
    <w:rsid w:val="00D61706"/>
    <w:pPr>
      <w:numPr>
        <w:numId w:val="3"/>
      </w:numPr>
    </w:pPr>
  </w:style>
  <w:style w:type="paragraph" w:customStyle="1" w:styleId="1">
    <w:name w:val="スタイル1"/>
    <w:basedOn w:val="2"/>
    <w:next w:val="2"/>
    <w:rsid w:val="00D61706"/>
    <w:pPr>
      <w:numPr>
        <w:ilvl w:val="1"/>
        <w:numId w:val="5"/>
      </w:numPr>
    </w:pPr>
  </w:style>
  <w:style w:type="paragraph" w:styleId="ab">
    <w:name w:val="Body Text Indent"/>
    <w:basedOn w:val="a"/>
    <w:link w:val="ac"/>
    <w:rsid w:val="00D61706"/>
    <w:pPr>
      <w:ind w:leftChars="400" w:left="851"/>
    </w:pPr>
  </w:style>
  <w:style w:type="character" w:customStyle="1" w:styleId="ac">
    <w:name w:val="本文インデント (文字)"/>
    <w:link w:val="ab"/>
    <w:rsid w:val="00D61706"/>
    <w:rPr>
      <w:rFonts w:ascii="Century" w:eastAsia="ＭＳ 明朝" w:hAnsi="Century"/>
      <w:kern w:val="2"/>
      <w:sz w:val="21"/>
      <w:szCs w:val="24"/>
      <w:lang w:val="en-US" w:eastAsia="ja-JP" w:bidi="ar-SA"/>
    </w:rPr>
  </w:style>
  <w:style w:type="table" w:styleId="ad">
    <w:name w:val="Table Grid"/>
    <w:basedOn w:val="a1"/>
    <w:uiPriority w:val="39"/>
    <w:rsid w:val="0045370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link w:val="4"/>
    <w:semiHidden/>
    <w:rsid w:val="00B164FB"/>
    <w:rPr>
      <w:b/>
      <w:bCs/>
      <w:kern w:val="2"/>
      <w:sz w:val="21"/>
      <w:szCs w:val="24"/>
    </w:rPr>
  </w:style>
  <w:style w:type="character" w:customStyle="1" w:styleId="60">
    <w:name w:val="見出し 6 (文字)"/>
    <w:link w:val="6"/>
    <w:semiHidden/>
    <w:rsid w:val="00B164FB"/>
    <w:rPr>
      <w:b/>
      <w:bCs/>
      <w:kern w:val="2"/>
      <w:sz w:val="21"/>
      <w:szCs w:val="24"/>
    </w:rPr>
  </w:style>
  <w:style w:type="paragraph" w:customStyle="1" w:styleId="ae">
    <w:name w:val="本文４"/>
    <w:basedOn w:val="a"/>
    <w:rsid w:val="00B164FB"/>
    <w:pPr>
      <w:ind w:leftChars="551" w:left="1157" w:firstLineChars="100" w:firstLine="210"/>
      <w:jc w:val="left"/>
    </w:pPr>
    <w:rPr>
      <w:szCs w:val="21"/>
    </w:rPr>
  </w:style>
  <w:style w:type="paragraph" w:customStyle="1" w:styleId="af">
    <w:name w:val="本文５"/>
    <w:basedOn w:val="a"/>
    <w:rsid w:val="00B164FB"/>
    <w:pPr>
      <w:ind w:leftChars="607" w:left="1275" w:firstLineChars="100" w:firstLine="210"/>
      <w:jc w:val="left"/>
    </w:pPr>
    <w:rPr>
      <w:szCs w:val="21"/>
    </w:rPr>
  </w:style>
  <w:style w:type="paragraph" w:customStyle="1" w:styleId="61">
    <w:name w:val="本文 6"/>
    <w:basedOn w:val="a"/>
    <w:next w:val="6"/>
    <w:rsid w:val="00B164FB"/>
    <w:pPr>
      <w:ind w:left="1560"/>
    </w:pPr>
  </w:style>
  <w:style w:type="character" w:customStyle="1" w:styleId="a9">
    <w:name w:val="フッター (文字)"/>
    <w:link w:val="a8"/>
    <w:uiPriority w:val="99"/>
    <w:rsid w:val="00B17869"/>
    <w:rPr>
      <w:kern w:val="2"/>
      <w:sz w:val="21"/>
      <w:szCs w:val="24"/>
    </w:rPr>
  </w:style>
  <w:style w:type="paragraph" w:styleId="af0">
    <w:name w:val="Date"/>
    <w:basedOn w:val="a"/>
    <w:next w:val="a"/>
    <w:link w:val="af1"/>
    <w:rsid w:val="00D92E3F"/>
  </w:style>
  <w:style w:type="character" w:customStyle="1" w:styleId="af1">
    <w:name w:val="日付 (文字)"/>
    <w:link w:val="af0"/>
    <w:rsid w:val="00D92E3F"/>
    <w:rPr>
      <w:kern w:val="2"/>
      <w:sz w:val="21"/>
      <w:szCs w:val="24"/>
    </w:rPr>
  </w:style>
  <w:style w:type="character" w:styleId="af2">
    <w:name w:val="Hyperlink"/>
    <w:rsid w:val="00997E3A"/>
    <w:rPr>
      <w:color w:val="0563C1"/>
      <w:u w:val="single"/>
    </w:rPr>
  </w:style>
  <w:style w:type="paragraph" w:styleId="af3">
    <w:name w:val="Revision"/>
    <w:hidden/>
    <w:uiPriority w:val="99"/>
    <w:semiHidden/>
    <w:rsid w:val="004E4D6A"/>
    <w:rPr>
      <w:kern w:val="2"/>
      <w:sz w:val="21"/>
      <w:szCs w:val="24"/>
    </w:rPr>
  </w:style>
  <w:style w:type="paragraph" w:styleId="af4">
    <w:name w:val="List Paragraph"/>
    <w:basedOn w:val="a"/>
    <w:uiPriority w:val="34"/>
    <w:qFormat/>
    <w:rsid w:val="00363411"/>
    <w:pPr>
      <w:ind w:leftChars="400" w:left="840"/>
    </w:pPr>
    <w:rPr>
      <w:rFonts w:ascii="游明朝" w:eastAsia="游明朝" w:hAnsi="游明朝"/>
      <w:szCs w:val="22"/>
    </w:rPr>
  </w:style>
  <w:style w:type="character" w:styleId="af5">
    <w:name w:val="Unresolved Mention"/>
    <w:basedOn w:val="a0"/>
    <w:uiPriority w:val="99"/>
    <w:semiHidden/>
    <w:unhideWhenUsed/>
    <w:rsid w:val="002E66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121274">
      <w:bodyDiv w:val="1"/>
      <w:marLeft w:val="0"/>
      <w:marRight w:val="0"/>
      <w:marTop w:val="0"/>
      <w:marBottom w:val="0"/>
      <w:divBdr>
        <w:top w:val="none" w:sz="0" w:space="0" w:color="auto"/>
        <w:left w:val="none" w:sz="0" w:space="0" w:color="auto"/>
        <w:bottom w:val="none" w:sz="0" w:space="0" w:color="auto"/>
        <w:right w:val="none" w:sz="0" w:space="0" w:color="auto"/>
      </w:divBdr>
    </w:div>
    <w:div w:id="147366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oform.jp/form/9XuD/153227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ty.izumisano.lg.jp/kakuka/somu/jinji/menu/17964.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D760A-5A9F-420E-9008-DB231B674A20}">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53</TotalTime>
  <Pages>13</Pages>
  <Words>1694</Words>
  <Characters>9657</Characters>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実施要領</vt:lpstr>
      <vt:lpstr>○○市新財務会計システム更新事業仕様書</vt:lpstr>
    </vt:vector>
  </TitlesOfParts>
  <Company/>
  <LinksUpToDate>false</LinksUpToDate>
  <CharactersWithSpaces>11329</CharactersWithSpaces>
  <SharedDoc>false</SharedDoc>
  <HLinks>
    <vt:vector size="6" baseType="variant">
      <vt:variant>
        <vt:i4>6291527</vt:i4>
      </vt:variant>
      <vt:variant>
        <vt:i4>0</vt:i4>
      </vt:variant>
      <vt:variant>
        <vt:i4>0</vt:i4>
      </vt:variant>
      <vt:variant>
        <vt:i4>5</vt:i4>
      </vt:variant>
      <vt:variant>
        <vt:lpwstr>mailto:gyouzaiseikanri@city.izumisano.lg.jp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2026-04-08T03:02:00Z</cp:lastPrinted>
  <dcterms:created xsi:type="dcterms:W3CDTF">2026-02-27T03:05:00Z</dcterms:created>
  <dcterms:modified xsi:type="dcterms:W3CDTF">2026-04-10T00:42:00Z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0x010100C22FF431117FB84BB8EAAD4EB3BC098C</vt:lpwstr>
  </property>
</Properties>
</file>