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F7" w:rsidRPr="008B79F7" w:rsidRDefault="008B79F7" w:rsidP="008B79F7">
      <w:pPr>
        <w:jc w:val="left"/>
        <w:rPr>
          <w:rFonts w:ascii="HGSｺﾞｼｯｸM" w:eastAsia="HGSｺﾞｼｯｸM" w:hAnsi="HGｺﾞｼｯｸE" w:cs="Times New Roman"/>
          <w:sz w:val="20"/>
          <w:szCs w:val="20"/>
        </w:rPr>
      </w:pPr>
      <w:r w:rsidRPr="008B79F7">
        <w:rPr>
          <w:rFonts w:ascii="HGSｺﾞｼｯｸM" w:eastAsia="HGSｺﾞｼｯｸM" w:hAnsi="ＭＳ 明朝" w:cs="Times New Roman" w:hint="eastAsia"/>
          <w:sz w:val="20"/>
          <w:szCs w:val="20"/>
        </w:rPr>
        <w:t>泉佐野市</w:t>
      </w:r>
      <w:r w:rsidRPr="008B79F7">
        <w:rPr>
          <w:rFonts w:ascii="HGSｺﾞｼｯｸM" w:eastAsia="HGSｺﾞｼｯｸM" w:hAnsi="HGｺﾞｼｯｸE" w:cs="Times New Roman" w:hint="eastAsia"/>
          <w:sz w:val="20"/>
          <w:szCs w:val="20"/>
        </w:rPr>
        <w:t>土砂埋立て等の規制に関する条例　参考様式第４号その２</w:t>
      </w:r>
    </w:p>
    <w:p w:rsidR="008B79F7" w:rsidRPr="008B79F7" w:rsidRDefault="008B79F7" w:rsidP="008B79F7">
      <w:pPr>
        <w:jc w:val="right"/>
        <w:rPr>
          <w:rFonts w:ascii="HGSｺﾞｼｯｸM" w:eastAsia="HGSｺﾞｼｯｸM" w:hAnsi="HGｺﾞｼｯｸE" w:cs="Times New Roman"/>
          <w:sz w:val="18"/>
          <w:szCs w:val="18"/>
        </w:rPr>
      </w:pPr>
      <w:r w:rsidRPr="008B79F7">
        <w:rPr>
          <w:rFonts w:ascii="HGSｺﾞｼｯｸM" w:eastAsia="HGSｺﾞｼｯｸM" w:hAnsi="HGｺﾞｼｯｸE" w:cs="Times New Roman" w:hint="eastAsia"/>
          <w:sz w:val="18"/>
          <w:szCs w:val="18"/>
        </w:rPr>
        <w:t>（第１面/全4面）</w:t>
      </w:r>
    </w:p>
    <w:p w:rsidR="008B79F7" w:rsidRPr="008B79F7" w:rsidRDefault="008B79F7" w:rsidP="008B79F7">
      <w:pPr>
        <w:jc w:val="center"/>
        <w:rPr>
          <w:rFonts w:ascii="HGSｺﾞｼｯｸM" w:eastAsia="HGSｺﾞｼｯｸM" w:hAnsi="HGｺﾞｼｯｸE" w:cs="Times New Roman"/>
          <w:sz w:val="24"/>
          <w:szCs w:val="24"/>
        </w:rPr>
      </w:pPr>
      <w:r w:rsidRPr="008B79F7">
        <w:rPr>
          <w:rFonts w:ascii="HGSｺﾞｼｯｸM" w:eastAsia="HGSｺﾞｼｯｸM" w:hAnsi="HGｺﾞｼｯｸE" w:cs="Times New Roman" w:hint="eastAsia"/>
          <w:sz w:val="24"/>
          <w:szCs w:val="24"/>
        </w:rPr>
        <w:t>搬入土砂の汚染のおそれがないことの確認票</w:t>
      </w:r>
    </w:p>
    <w:p w:rsidR="008B79F7" w:rsidRPr="008B79F7" w:rsidRDefault="008B79F7" w:rsidP="008B79F7">
      <w:pPr>
        <w:jc w:val="right"/>
        <w:rPr>
          <w:rFonts w:ascii="HGSｺﾞｼｯｸM" w:eastAsia="HGSｺﾞｼｯｸM" w:hAnsi="HGｺﾞｼｯｸE" w:cs="Times New Roman"/>
          <w:sz w:val="20"/>
          <w:szCs w:val="20"/>
        </w:rPr>
      </w:pPr>
      <w:r w:rsidRPr="008B79F7">
        <w:rPr>
          <w:rFonts w:ascii="HGSｺﾞｼｯｸM" w:eastAsia="HGSｺﾞｼｯｸM" w:hAnsi="HGｺﾞｼｯｸE" w:cs="Times New Roman" w:hint="eastAsia"/>
          <w:sz w:val="20"/>
          <w:szCs w:val="20"/>
        </w:rPr>
        <w:t>年　　月　　日</w:t>
      </w:r>
    </w:p>
    <w:p w:rsidR="008B79F7" w:rsidRPr="008B79F7" w:rsidRDefault="008B79F7" w:rsidP="008B79F7">
      <w:pPr>
        <w:rPr>
          <w:rFonts w:ascii="HGSｺﾞｼｯｸM" w:eastAsia="HGSｺﾞｼｯｸM" w:hAnsi="HGｺﾞｼｯｸE" w:cs="Times New Roman"/>
        </w:rPr>
      </w:pPr>
    </w:p>
    <w:p w:rsidR="008B79F7" w:rsidRPr="008B79F7" w:rsidRDefault="008B79F7" w:rsidP="008B79F7">
      <w:pPr>
        <w:rPr>
          <w:rFonts w:ascii="HGSｺﾞｼｯｸM" w:eastAsia="HGSｺﾞｼｯｸM" w:hAnsi="HGｺﾞｼｯｸE" w:cs="Times New Roman"/>
          <w:sz w:val="20"/>
          <w:szCs w:val="20"/>
        </w:rPr>
      </w:pPr>
      <w:r w:rsidRPr="008B79F7">
        <w:rPr>
          <w:rFonts w:ascii="HGSｺﾞｼｯｸM" w:eastAsia="HGSｺﾞｼｯｸM" w:hAnsi="HGｺﾞｼｯｸE" w:cs="Times New Roman" w:hint="eastAsia"/>
          <w:sz w:val="20"/>
          <w:szCs w:val="20"/>
        </w:rPr>
        <w:t xml:space="preserve">　本票は、土砂搬入報告書（規則様式第1</w:t>
      </w:r>
      <w:r w:rsidR="00DF683F">
        <w:rPr>
          <w:rFonts w:ascii="HGSｺﾞｼｯｸM" w:eastAsia="HGSｺﾞｼｯｸM" w:hAnsi="HGｺﾞｼｯｸE" w:cs="Times New Roman" w:hint="eastAsia"/>
          <w:sz w:val="20"/>
          <w:szCs w:val="20"/>
        </w:rPr>
        <w:t>6</w:t>
      </w:r>
      <w:bookmarkStart w:id="0" w:name="_GoBack"/>
      <w:bookmarkEnd w:id="0"/>
      <w:r w:rsidRPr="008B79F7">
        <w:rPr>
          <w:rFonts w:ascii="HGSｺﾞｼｯｸM" w:eastAsia="HGSｺﾞｼｯｸM" w:hAnsi="HGｺﾞｼｯｸE" w:cs="Times New Roman" w:hint="eastAsia"/>
          <w:sz w:val="20"/>
          <w:szCs w:val="20"/>
        </w:rPr>
        <w:t>号）に添付して下さい。</w:t>
      </w:r>
    </w:p>
    <w:p w:rsidR="008B79F7" w:rsidRPr="008B79F7" w:rsidRDefault="008B79F7" w:rsidP="008B79F7">
      <w:pPr>
        <w:rPr>
          <w:rFonts w:ascii="HGSｺﾞｼｯｸM" w:eastAsia="HGSｺﾞｼｯｸM" w:hAnsi="HGｺﾞｼｯｸE" w:cs="Times New Roman"/>
          <w:sz w:val="20"/>
          <w:szCs w:val="20"/>
        </w:rPr>
      </w:pPr>
    </w:p>
    <w:tbl>
      <w:tblPr>
        <w:tblStyle w:val="a3"/>
        <w:tblW w:w="0" w:type="auto"/>
        <w:tblInd w:w="108" w:type="dxa"/>
        <w:tblLook w:val="04A0" w:firstRow="1" w:lastRow="0" w:firstColumn="1" w:lastColumn="0" w:noHBand="0" w:noVBand="1"/>
      </w:tblPr>
      <w:tblGrid>
        <w:gridCol w:w="1276"/>
        <w:gridCol w:w="2126"/>
        <w:gridCol w:w="5103"/>
        <w:gridCol w:w="673"/>
      </w:tblGrid>
      <w:tr w:rsidR="008B79F7" w:rsidRPr="008B79F7" w:rsidTr="003F6BCD">
        <w:trPr>
          <w:trHeight w:val="20"/>
        </w:trPr>
        <w:tc>
          <w:tcPr>
            <w:tcW w:w="3402"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許可年月日及び許可番号</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02"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埋立て等区域の位置</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276"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土砂発生元</w:t>
            </w:r>
          </w:p>
        </w:tc>
        <w:tc>
          <w:tcPr>
            <w:tcW w:w="2126" w:type="dxa"/>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工事等の名称</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276" w:type="dxa"/>
            <w:vMerge/>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126" w:type="dxa"/>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工事等の施工場所</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276" w:type="dxa"/>
            <w:vMerge/>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126" w:type="dxa"/>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工事等の発注者</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276" w:type="dxa"/>
            <w:vMerge/>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126" w:type="dxa"/>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工事等の発注者に</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おける本報告に</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ついての担当者</w:t>
            </w:r>
          </w:p>
        </w:tc>
        <w:tc>
          <w:tcPr>
            <w:tcW w:w="5776" w:type="dxa"/>
            <w:gridSpan w:val="2"/>
            <w:vAlign w:val="bottom"/>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right"/>
              <w:rPr>
                <w:rFonts w:ascii="HGSｺﾞｼｯｸM" w:eastAsia="HGSｺﾞｼｯｸM" w:hAnsi="ＭＳ ゴシック" w:cs="Times New Roman"/>
                <w:sz w:val="16"/>
                <w:szCs w:val="16"/>
              </w:rPr>
            </w:pPr>
            <w:r w:rsidRPr="008B79F7">
              <w:rPr>
                <w:rFonts w:ascii="HGSｺﾞｼｯｸM" w:eastAsia="HGSｺﾞｼｯｸM" w:hAnsi="ＭＳ ゴシック" w:cs="Times New Roman" w:hint="eastAsia"/>
                <w:sz w:val="16"/>
                <w:szCs w:val="16"/>
              </w:rPr>
              <w:t>（所属、連絡先、役職、担当者名を記載してください。）</w:t>
            </w:r>
          </w:p>
        </w:tc>
      </w:tr>
      <w:tr w:rsidR="008B79F7" w:rsidRPr="008B79F7" w:rsidTr="003F6BCD">
        <w:trPr>
          <w:trHeight w:val="20"/>
        </w:trPr>
        <w:tc>
          <w:tcPr>
            <w:tcW w:w="3402" w:type="dxa"/>
            <w:gridSpan w:val="2"/>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調査方法</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（該当する欄に○を</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つけて下さい。）</w:t>
            </w:r>
          </w:p>
        </w:tc>
        <w:tc>
          <w:tcPr>
            <w:tcW w:w="5103"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土地の利用状況の調査から開始する場合</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（第１面～第３面のみ提出して下</w:t>
            </w:r>
            <w:r w:rsidRPr="008B79F7">
              <w:rPr>
                <w:rFonts w:ascii="HGSｺﾞｼｯｸM" w:eastAsia="HGSｺﾞｼｯｸM" w:hAnsi="ＭＳ ゴシック" w:cs="Times New Roman" w:hint="eastAsia"/>
                <w:color w:val="000000"/>
                <w:sz w:val="20"/>
                <w:szCs w:val="20"/>
              </w:rPr>
              <w:t>さい。ただし、第３面が不要な場合もあります。）</w:t>
            </w:r>
          </w:p>
        </w:tc>
        <w:tc>
          <w:tcPr>
            <w:tcW w:w="673"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r>
      <w:tr w:rsidR="008B79F7" w:rsidRPr="008B79F7" w:rsidTr="003F6BCD">
        <w:trPr>
          <w:trHeight w:val="20"/>
        </w:trPr>
        <w:tc>
          <w:tcPr>
            <w:tcW w:w="3402" w:type="dxa"/>
            <w:gridSpan w:val="2"/>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5103"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最初から発生土砂</w:t>
            </w:r>
            <w:r w:rsidRPr="008B79F7">
              <w:rPr>
                <w:rFonts w:ascii="HGSｺﾞｼｯｸM" w:eastAsia="HGSｺﾞｼｯｸM" w:hAnsi="ＭＳ ゴシック" w:cs="Times New Roman" w:hint="eastAsia"/>
                <w:color w:val="000000"/>
                <w:sz w:val="20"/>
                <w:szCs w:val="20"/>
              </w:rPr>
              <w:t>の土壌調査</w:t>
            </w:r>
            <w:r w:rsidRPr="008B79F7">
              <w:rPr>
                <w:rFonts w:ascii="HGSｺﾞｼｯｸM" w:eastAsia="HGSｺﾞｼｯｸM" w:hAnsi="ＭＳ ゴシック" w:cs="Times New Roman" w:hint="eastAsia"/>
                <w:sz w:val="20"/>
                <w:szCs w:val="20"/>
              </w:rPr>
              <w:t>から開始する場合（第４面へ）</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（工事等の施工場所の現況が工場又は産業廃棄物処理場の場合もこちらとなります。）</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（第１面と第４面のみ提出して下さい。）</w:t>
            </w:r>
          </w:p>
        </w:tc>
        <w:tc>
          <w:tcPr>
            <w:tcW w:w="673"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r>
      <w:tr w:rsidR="008B79F7" w:rsidRPr="008B79F7" w:rsidTr="003F6BCD">
        <w:trPr>
          <w:trHeight w:val="20"/>
        </w:trPr>
        <w:tc>
          <w:tcPr>
            <w:tcW w:w="3402"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工事等の施工場所の現況</w:t>
            </w:r>
          </w:p>
        </w:tc>
        <w:tc>
          <w:tcPr>
            <w:tcW w:w="5776" w:type="dxa"/>
            <w:gridSpan w:val="2"/>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righ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16"/>
                <w:szCs w:val="16"/>
              </w:rPr>
              <w:t>（現況地図、写真を添付して下さい。）</w:t>
            </w:r>
          </w:p>
        </w:tc>
      </w:tr>
    </w:tbl>
    <w:p w:rsidR="008B79F7" w:rsidRPr="008B79F7" w:rsidRDefault="008B79F7" w:rsidP="008B79F7">
      <w:pPr>
        <w:jc w:val="right"/>
        <w:rPr>
          <w:rFonts w:ascii="HGSｺﾞｼｯｸM" w:eastAsia="HGSｺﾞｼｯｸM" w:hAnsi="HGｺﾞｼｯｸE" w:cs="Times New Roman"/>
          <w:sz w:val="20"/>
          <w:szCs w:val="20"/>
        </w:rPr>
      </w:pPr>
    </w:p>
    <w:p w:rsidR="008B79F7" w:rsidRPr="008B79F7" w:rsidRDefault="008B79F7" w:rsidP="008B79F7">
      <w:pPr>
        <w:widowControl/>
        <w:jc w:val="left"/>
        <w:rPr>
          <w:rFonts w:ascii="HGSｺﾞｼｯｸM" w:eastAsia="HGSｺﾞｼｯｸM" w:hAnsi="HGｺﾞｼｯｸE" w:cs="Times New Roman"/>
          <w:sz w:val="20"/>
          <w:szCs w:val="20"/>
        </w:rPr>
      </w:pPr>
      <w:r w:rsidRPr="008B79F7">
        <w:rPr>
          <w:rFonts w:ascii="HGSｺﾞｼｯｸM" w:eastAsia="HGSｺﾞｼｯｸM" w:hAnsi="HGｺﾞｼｯｸE" w:cs="Times New Roman"/>
          <w:sz w:val="20"/>
          <w:szCs w:val="20"/>
        </w:rPr>
        <w:br w:type="page"/>
      </w:r>
    </w:p>
    <w:p w:rsidR="008B79F7" w:rsidRPr="008B79F7" w:rsidRDefault="008B79F7" w:rsidP="008B79F7">
      <w:pPr>
        <w:jc w:val="left"/>
        <w:rPr>
          <w:rFonts w:ascii="HGSｺﾞｼｯｸM" w:eastAsia="HGSｺﾞｼｯｸM" w:hAnsi="HGｺﾞｼｯｸE" w:cs="Times New Roman"/>
          <w:sz w:val="20"/>
          <w:szCs w:val="20"/>
        </w:rPr>
      </w:pPr>
      <w:r w:rsidRPr="008B79F7">
        <w:rPr>
          <w:rFonts w:ascii="HGSｺﾞｼｯｸM" w:eastAsia="HGSｺﾞｼｯｸM" w:hAnsi="ＭＳ 明朝" w:cs="Times New Roman" w:hint="eastAsia"/>
          <w:sz w:val="20"/>
          <w:szCs w:val="20"/>
        </w:rPr>
        <w:lastRenderedPageBreak/>
        <w:t>泉佐野市</w:t>
      </w:r>
      <w:r w:rsidRPr="008B79F7">
        <w:rPr>
          <w:rFonts w:ascii="HGSｺﾞｼｯｸM" w:eastAsia="HGSｺﾞｼｯｸM" w:hAnsi="HGｺﾞｼｯｸE" w:cs="Times New Roman" w:hint="eastAsia"/>
          <w:sz w:val="20"/>
          <w:szCs w:val="20"/>
        </w:rPr>
        <w:t>土砂埋立て等の規制に関する条例　参考様式第４号その２</w:t>
      </w:r>
    </w:p>
    <w:p w:rsidR="008B79F7" w:rsidRPr="008B79F7" w:rsidRDefault="008B79F7" w:rsidP="008B79F7">
      <w:pPr>
        <w:jc w:val="right"/>
        <w:rPr>
          <w:rFonts w:ascii="HGSｺﾞｼｯｸM" w:eastAsia="HGSｺﾞｼｯｸM" w:hAnsi="HGｺﾞｼｯｸE" w:cs="Times New Roman"/>
          <w:sz w:val="18"/>
          <w:szCs w:val="18"/>
        </w:rPr>
      </w:pPr>
      <w:r w:rsidRPr="008B79F7">
        <w:rPr>
          <w:rFonts w:ascii="HGSｺﾞｼｯｸM" w:eastAsia="HGSｺﾞｼｯｸM" w:hAnsi="HGｺﾞｼｯｸE" w:cs="Times New Roman" w:hint="eastAsia"/>
          <w:sz w:val="18"/>
          <w:szCs w:val="18"/>
        </w:rPr>
        <w:t>（第2面/全4面）</w:t>
      </w:r>
    </w:p>
    <w:tbl>
      <w:tblPr>
        <w:tblStyle w:val="a3"/>
        <w:tblW w:w="0" w:type="auto"/>
        <w:tblInd w:w="108" w:type="dxa"/>
        <w:tblCellMar>
          <w:left w:w="57" w:type="dxa"/>
          <w:right w:w="57" w:type="dxa"/>
        </w:tblCellMar>
        <w:tblLook w:val="04A0" w:firstRow="1" w:lastRow="0" w:firstColumn="1" w:lastColumn="0" w:noHBand="0" w:noVBand="1"/>
      </w:tblPr>
      <w:tblGrid>
        <w:gridCol w:w="1994"/>
        <w:gridCol w:w="894"/>
        <w:gridCol w:w="894"/>
        <w:gridCol w:w="894"/>
        <w:gridCol w:w="894"/>
        <w:gridCol w:w="894"/>
        <w:gridCol w:w="2654"/>
      </w:tblGrid>
      <w:tr w:rsidR="008B79F7" w:rsidRPr="008B79F7" w:rsidTr="003F6BCD">
        <w:trPr>
          <w:trHeight w:val="20"/>
        </w:trPr>
        <w:tc>
          <w:tcPr>
            <w:tcW w:w="9073" w:type="dxa"/>
            <w:gridSpan w:val="7"/>
            <w:noWrap/>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第１調査　土地の利用状況調査</w:t>
            </w:r>
          </w:p>
        </w:tc>
      </w:tr>
      <w:tr w:rsidR="008B79F7" w:rsidRPr="008B79F7" w:rsidTr="003F6BCD">
        <w:trPr>
          <w:trHeight w:val="20"/>
        </w:trPr>
        <w:tc>
          <w:tcPr>
            <w:tcW w:w="1949"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年度</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）内は日付</w:t>
            </w:r>
          </w:p>
        </w:tc>
        <w:tc>
          <w:tcPr>
            <w:tcW w:w="4470" w:type="dxa"/>
            <w:gridSpan w:val="5"/>
            <w:tcBorders>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活用情報（該当するものに○記載）</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（添付して下さい。）</w:t>
            </w:r>
          </w:p>
        </w:tc>
        <w:tc>
          <w:tcPr>
            <w:tcW w:w="2654" w:type="dxa"/>
            <w:vMerge w:val="restart"/>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土地の利用状況</w:t>
            </w:r>
          </w:p>
          <w:p w:rsidR="008B79F7" w:rsidRPr="008B79F7" w:rsidRDefault="008B79F7" w:rsidP="008B79F7">
            <w:pPr>
              <w:spacing w:line="320" w:lineRule="exact"/>
              <w:ind w:left="200" w:hangingChars="100" w:hanging="200"/>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（工場、産業廃棄物処理場があり、当該事業者の名称が判明した場合には、それ以上遡って調査する必要はありません。）</w:t>
            </w: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4470" w:type="dxa"/>
            <w:gridSpan w:val="5"/>
            <w:tcBorders>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過去の国土地理院の地図、過去の住宅地図</w:t>
            </w:r>
          </w:p>
        </w:tc>
        <w:tc>
          <w:tcPr>
            <w:tcW w:w="265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val="restart"/>
            <w:tcBorders>
              <w:top w:val="nil"/>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3576" w:type="dxa"/>
            <w:gridSpan w:val="4"/>
            <w:tcBorders>
              <w:top w:val="single" w:sz="4" w:space="0" w:color="auto"/>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過去の航空写真</w:t>
            </w:r>
          </w:p>
        </w:tc>
        <w:tc>
          <w:tcPr>
            <w:tcW w:w="265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val="restart"/>
            <w:tcBorders>
              <w:top w:val="nil"/>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p>
        </w:tc>
        <w:tc>
          <w:tcPr>
            <w:tcW w:w="2682" w:type="dxa"/>
            <w:gridSpan w:val="3"/>
            <w:tcBorders>
              <w:top w:val="single" w:sz="4" w:space="0" w:color="auto"/>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ヒアリング調査（※1）</w:t>
            </w:r>
          </w:p>
        </w:tc>
        <w:tc>
          <w:tcPr>
            <w:tcW w:w="265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Borders>
              <w:top w:val="nil"/>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p>
        </w:tc>
        <w:tc>
          <w:tcPr>
            <w:tcW w:w="894" w:type="dxa"/>
            <w:vMerge w:val="restart"/>
            <w:tcBorders>
              <w:top w:val="nil"/>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p>
        </w:tc>
        <w:tc>
          <w:tcPr>
            <w:tcW w:w="1788" w:type="dxa"/>
            <w:gridSpan w:val="2"/>
            <w:tcBorders>
              <w:top w:val="single" w:sz="4" w:space="0" w:color="auto"/>
              <w:bottom w:val="nil"/>
            </w:tcBorders>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土地登記簿謄本等</w:t>
            </w:r>
          </w:p>
        </w:tc>
        <w:tc>
          <w:tcPr>
            <w:tcW w:w="265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Borders>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Borders>
              <w:top w:val="nil"/>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vMerge/>
            <w:tcBorders>
              <w:top w:val="nil"/>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nil"/>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single" w:sz="4" w:space="0" w:color="auto"/>
              <w:bottom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その他</w:t>
            </w:r>
          </w:p>
        </w:tc>
        <w:tc>
          <w:tcPr>
            <w:tcW w:w="2654" w:type="dxa"/>
            <w:vMerge/>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2015年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Borders>
              <w:top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Borders>
              <w:top w:val="single" w:sz="4" w:space="0" w:color="auto"/>
            </w:tcBorders>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2010年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2005年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2000年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1995年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1990年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1985年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1980年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1975年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1970年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1965年</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　　.　　　.　　）</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49"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調査結果</w:t>
            </w:r>
          </w:p>
          <w:p w:rsidR="008B79F7" w:rsidRPr="008B79F7" w:rsidRDefault="008B79F7" w:rsidP="008B79F7">
            <w:pPr>
              <w:spacing w:line="320" w:lineRule="exact"/>
              <w:ind w:left="200" w:hangingChars="100" w:hanging="200"/>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（該当する欄に○を</w:t>
            </w:r>
          </w:p>
          <w:p w:rsidR="008B79F7" w:rsidRPr="008B79F7" w:rsidRDefault="008B79F7" w:rsidP="008B79F7">
            <w:pPr>
              <w:spacing w:line="320" w:lineRule="exact"/>
              <w:ind w:firstLineChars="100" w:firstLine="200"/>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つけて下さい。）</w:t>
            </w:r>
          </w:p>
        </w:tc>
        <w:tc>
          <w:tcPr>
            <w:tcW w:w="3576" w:type="dxa"/>
            <w:gridSpan w:val="4"/>
            <w:vAlign w:val="center"/>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とみなせる</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ind w:left="200" w:hangingChars="100" w:hanging="200"/>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w:t>
            </w:r>
            <w:r w:rsidRPr="008B79F7">
              <w:rPr>
                <w:rFonts w:ascii="HGSｺﾞｼｯｸM" w:eastAsia="HGSｺﾞｼｯｸM" w:hAnsi="ＭＳ ゴシック" w:cs="Times New Roman" w:hint="eastAsia"/>
                <w:spacing w:val="-8"/>
                <w:sz w:val="20"/>
                <w:szCs w:val="20"/>
              </w:rPr>
              <w:t>上覧に、工場、産業廃棄物処理場、その他事業場がない</w:t>
            </w: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3576" w:type="dxa"/>
            <w:gridSpan w:val="4"/>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第２調査へ</w:t>
            </w:r>
          </w:p>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（工場、産業廃棄物処理場）</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ind w:left="200" w:hangingChars="100" w:hanging="200"/>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↑上覧に、工場、産業廃棄物処理場がある</w:t>
            </w:r>
          </w:p>
        </w:tc>
      </w:tr>
      <w:tr w:rsidR="008B79F7" w:rsidRPr="008B79F7" w:rsidTr="003F6BCD">
        <w:trPr>
          <w:trHeight w:val="20"/>
        </w:trPr>
        <w:tc>
          <w:tcPr>
            <w:tcW w:w="1949" w:type="dxa"/>
            <w:vMerge/>
            <w:noWrap/>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3576" w:type="dxa"/>
            <w:gridSpan w:val="4"/>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第２調査へ</w:t>
            </w:r>
          </w:p>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（工場、産業廃棄物処理場以外）</w:t>
            </w:r>
          </w:p>
        </w:tc>
        <w:tc>
          <w:tcPr>
            <w:tcW w:w="894" w:type="dxa"/>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c>
          <w:tcPr>
            <w:tcW w:w="2654" w:type="dxa"/>
          </w:tcPr>
          <w:p w:rsidR="008B79F7" w:rsidRPr="008B79F7" w:rsidRDefault="008B79F7" w:rsidP="008B79F7">
            <w:pPr>
              <w:spacing w:line="320" w:lineRule="exact"/>
              <w:ind w:left="200" w:hangingChars="100" w:hanging="200"/>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↑上覧に工場、産業廃棄物処理場以外の事業場がある</w:t>
            </w:r>
          </w:p>
        </w:tc>
      </w:tr>
    </w:tbl>
    <w:p w:rsidR="008B79F7" w:rsidRPr="008B79F7" w:rsidRDefault="008B79F7" w:rsidP="008B79F7">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8B79F7">
        <w:rPr>
          <w:rFonts w:ascii="HGSｺﾞｼｯｸM" w:eastAsia="HGSｺﾞｼｯｸM" w:hAnsi="Century" w:cs="Times New Roman" w:hint="eastAsia"/>
          <w:sz w:val="18"/>
          <w:szCs w:val="18"/>
        </w:rPr>
        <w:t>（注）工場、産業廃棄物処理場、その他の事業場の判断については、手引き図表4-12を参照して下さい。</w:t>
      </w:r>
    </w:p>
    <w:p w:rsidR="008B79F7" w:rsidRPr="008B79F7" w:rsidRDefault="008B79F7" w:rsidP="008B79F7">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8B79F7">
        <w:rPr>
          <w:rFonts w:ascii="HGSｺﾞｼｯｸM" w:eastAsia="HGSｺﾞｼｯｸM" w:hAnsi="Century" w:cs="Times New Roman" w:hint="eastAsia"/>
          <w:sz w:val="18"/>
          <w:szCs w:val="18"/>
        </w:rPr>
        <w:t>（※1）参考様式第４号その３を利用して下さい。</w:t>
      </w:r>
    </w:p>
    <w:p w:rsidR="008B79F7" w:rsidRPr="008B79F7" w:rsidRDefault="008B79F7" w:rsidP="008B79F7">
      <w:pPr>
        <w:widowControl/>
        <w:jc w:val="left"/>
        <w:rPr>
          <w:rFonts w:ascii="HGSｺﾞｼｯｸM" w:eastAsia="HGSｺﾞｼｯｸM" w:hAnsi="Century" w:cs="Times New Roman"/>
          <w:sz w:val="18"/>
          <w:szCs w:val="18"/>
        </w:rPr>
      </w:pPr>
    </w:p>
    <w:p w:rsidR="008B79F7" w:rsidRPr="008B79F7" w:rsidRDefault="008B79F7" w:rsidP="008B79F7">
      <w:pPr>
        <w:jc w:val="left"/>
        <w:rPr>
          <w:rFonts w:ascii="HGSｺﾞｼｯｸM" w:eastAsia="HGSｺﾞｼｯｸM" w:hAnsi="HGｺﾞｼｯｸE" w:cs="Times New Roman"/>
          <w:sz w:val="20"/>
          <w:szCs w:val="20"/>
        </w:rPr>
      </w:pPr>
      <w:r w:rsidRPr="008B79F7">
        <w:rPr>
          <w:rFonts w:ascii="HGSｺﾞｼｯｸM" w:eastAsia="HGSｺﾞｼｯｸM" w:hAnsi="HGｺﾞｼｯｸE" w:cs="Times New Roman"/>
          <w:sz w:val="20"/>
          <w:szCs w:val="20"/>
        </w:rPr>
        <w:br w:type="page"/>
      </w:r>
    </w:p>
    <w:p w:rsidR="008B79F7" w:rsidRPr="008B79F7" w:rsidRDefault="008B79F7" w:rsidP="008B79F7">
      <w:pPr>
        <w:jc w:val="left"/>
        <w:rPr>
          <w:rFonts w:ascii="HGSｺﾞｼｯｸM" w:eastAsia="HGSｺﾞｼｯｸM" w:hAnsi="HGｺﾞｼｯｸE" w:cs="Times New Roman"/>
          <w:sz w:val="20"/>
          <w:szCs w:val="20"/>
        </w:rPr>
      </w:pPr>
      <w:r w:rsidRPr="008B79F7">
        <w:rPr>
          <w:rFonts w:ascii="HGSｺﾞｼｯｸM" w:eastAsia="HGSｺﾞｼｯｸM" w:hAnsi="ＭＳ 明朝" w:cs="Times New Roman" w:hint="eastAsia"/>
          <w:sz w:val="20"/>
          <w:szCs w:val="20"/>
        </w:rPr>
        <w:lastRenderedPageBreak/>
        <w:t>泉佐野市</w:t>
      </w:r>
      <w:r w:rsidRPr="008B79F7">
        <w:rPr>
          <w:rFonts w:ascii="HGSｺﾞｼｯｸM" w:eastAsia="HGSｺﾞｼｯｸM" w:hAnsi="HGｺﾞｼｯｸE" w:cs="Times New Roman" w:hint="eastAsia"/>
          <w:sz w:val="20"/>
          <w:szCs w:val="20"/>
        </w:rPr>
        <w:t>土砂埋立て等の規制に関する条例　参考様式第４号その２</w:t>
      </w:r>
    </w:p>
    <w:p w:rsidR="008B79F7" w:rsidRPr="008B79F7" w:rsidRDefault="008B79F7" w:rsidP="008B79F7">
      <w:pPr>
        <w:jc w:val="right"/>
        <w:rPr>
          <w:rFonts w:ascii="HGSｺﾞｼｯｸM" w:eastAsia="HGSｺﾞｼｯｸM" w:hAnsi="HGｺﾞｼｯｸE" w:cs="Times New Roman"/>
          <w:sz w:val="18"/>
          <w:szCs w:val="18"/>
        </w:rPr>
      </w:pPr>
      <w:r w:rsidRPr="008B79F7">
        <w:rPr>
          <w:rFonts w:ascii="HGSｺﾞｼｯｸM" w:eastAsia="HGSｺﾞｼｯｸM" w:hAnsi="HGｺﾞｼｯｸE" w:cs="Times New Roman" w:hint="eastAsia"/>
          <w:sz w:val="18"/>
          <w:szCs w:val="18"/>
        </w:rPr>
        <w:t>（第3面/全4面）</w:t>
      </w:r>
    </w:p>
    <w:tbl>
      <w:tblPr>
        <w:tblStyle w:val="a3"/>
        <w:tblW w:w="0" w:type="auto"/>
        <w:tblInd w:w="108" w:type="dxa"/>
        <w:tblCellMar>
          <w:left w:w="57" w:type="dxa"/>
          <w:right w:w="57" w:type="dxa"/>
        </w:tblCellMar>
        <w:tblLook w:val="04A0" w:firstRow="1" w:lastRow="0" w:firstColumn="1" w:lastColumn="0" w:noHBand="0" w:noVBand="1"/>
      </w:tblPr>
      <w:tblGrid>
        <w:gridCol w:w="1934"/>
        <w:gridCol w:w="3685"/>
        <w:gridCol w:w="800"/>
        <w:gridCol w:w="2654"/>
      </w:tblGrid>
      <w:tr w:rsidR="008B79F7" w:rsidRPr="008B79F7" w:rsidTr="003F6BCD">
        <w:trPr>
          <w:trHeight w:val="20"/>
        </w:trPr>
        <w:tc>
          <w:tcPr>
            <w:tcW w:w="9073" w:type="dxa"/>
            <w:gridSpan w:val="4"/>
            <w:noWrap/>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第２調査　有害物質の使用状況調査</w:t>
            </w:r>
          </w:p>
        </w:tc>
      </w:tr>
      <w:tr w:rsidR="008B79F7" w:rsidRPr="008B79F7" w:rsidTr="003F6BCD">
        <w:trPr>
          <w:trHeight w:val="20"/>
        </w:trPr>
        <w:tc>
          <w:tcPr>
            <w:tcW w:w="1934" w:type="dxa"/>
            <w:noWrap/>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有害物質使用</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特定施設の届出有無を確認した</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所管行政庁</w:t>
            </w:r>
          </w:p>
        </w:tc>
        <w:tc>
          <w:tcPr>
            <w:tcW w:w="7139" w:type="dxa"/>
            <w:gridSpan w:val="3"/>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280" w:lineRule="exact"/>
              <w:ind w:left="160" w:hangingChars="100" w:hanging="160"/>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16"/>
                <w:szCs w:val="16"/>
              </w:rPr>
              <w:t>（自治体名だけでなく、部局、課名まで記載してください。複数ある場合は全て記載して下さい。また、回答結果を添付して下さい。）</w:t>
            </w:r>
          </w:p>
        </w:tc>
      </w:tr>
      <w:tr w:rsidR="008B79F7" w:rsidRPr="008B79F7" w:rsidTr="003F6BCD">
        <w:trPr>
          <w:trHeight w:val="20"/>
        </w:trPr>
        <w:tc>
          <w:tcPr>
            <w:tcW w:w="1934"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確認結果</w:t>
            </w:r>
          </w:p>
          <w:p w:rsidR="008B79F7" w:rsidRPr="008B79F7" w:rsidRDefault="008B79F7" w:rsidP="008B79F7">
            <w:pPr>
              <w:spacing w:line="320" w:lineRule="exact"/>
              <w:ind w:left="200" w:hangingChars="100" w:hanging="200"/>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（該当する欄に○をつけて下さい。）</w:t>
            </w:r>
          </w:p>
        </w:tc>
        <w:tc>
          <w:tcPr>
            <w:tcW w:w="3685"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第３調査へ</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届出があった</w:t>
            </w:r>
          </w:p>
        </w:tc>
      </w:tr>
      <w:tr w:rsidR="008B79F7" w:rsidRPr="008B79F7" w:rsidTr="003F6BCD">
        <w:trPr>
          <w:trHeight w:val="20"/>
        </w:trPr>
        <w:tc>
          <w:tcPr>
            <w:tcW w:w="1934" w:type="dxa"/>
            <w:vMerge/>
            <w:noWrap/>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3685"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とみなせる</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上記以外</w:t>
            </w:r>
          </w:p>
        </w:tc>
      </w:tr>
    </w:tbl>
    <w:p w:rsidR="008B79F7" w:rsidRPr="008B79F7" w:rsidRDefault="008B79F7" w:rsidP="008B79F7">
      <w:pPr>
        <w:suppressAutoHyphens/>
        <w:kinsoku w:val="0"/>
        <w:autoSpaceDE w:val="0"/>
        <w:autoSpaceDN w:val="0"/>
        <w:spacing w:line="280" w:lineRule="exact"/>
        <w:ind w:leftChars="100" w:left="390" w:hangingChars="100" w:hanging="180"/>
        <w:rPr>
          <w:rFonts w:ascii="HGSｺﾞｼｯｸM" w:eastAsia="HGSｺﾞｼｯｸM" w:hAnsi="Century" w:cs="Times New Roman"/>
          <w:sz w:val="18"/>
          <w:szCs w:val="18"/>
        </w:rPr>
      </w:pPr>
    </w:p>
    <w:tbl>
      <w:tblPr>
        <w:tblStyle w:val="a3"/>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B79F7" w:rsidRPr="008B79F7" w:rsidTr="003F6BCD">
        <w:trPr>
          <w:trHeight w:val="20"/>
        </w:trPr>
        <w:tc>
          <w:tcPr>
            <w:tcW w:w="9073" w:type="dxa"/>
            <w:gridSpan w:val="5"/>
            <w:noWrap/>
          </w:tcPr>
          <w:p w:rsidR="008B79F7" w:rsidRPr="008B79F7" w:rsidRDefault="008B79F7" w:rsidP="008B79F7">
            <w:pPr>
              <w:spacing w:line="320" w:lineRule="exact"/>
              <w:jc w:val="lef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第３調査　土壌調査</w:t>
            </w: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搬入する土砂の量</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検査数（調査数）</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試料（土砂）の採取日と採取者</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検査機関</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（環境計量証明事業者の登録番号）</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34"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調査結果</w:t>
            </w:r>
          </w:p>
          <w:p w:rsidR="008B79F7" w:rsidRPr="008B79F7" w:rsidRDefault="008B79F7" w:rsidP="008B79F7">
            <w:pPr>
              <w:spacing w:line="320" w:lineRule="exact"/>
              <w:ind w:left="200" w:hangingChars="100" w:hanging="200"/>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（該当する欄に○をつけて下さい。）</w:t>
            </w:r>
          </w:p>
        </w:tc>
        <w:tc>
          <w:tcPr>
            <w:tcW w:w="3685" w:type="dxa"/>
            <w:gridSpan w:val="2"/>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とみなせる</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（検査結果を添付して下さい。）</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基準</w:t>
            </w:r>
            <w:r w:rsidRPr="008B79F7">
              <w:rPr>
                <w:rFonts w:ascii="HGSｺﾞｼｯｸM" w:eastAsia="HGSｺﾞｼｯｸM" w:hAnsi="Century" w:cs="Times New Roman" w:hint="eastAsia"/>
                <w:sz w:val="18"/>
                <w:szCs w:val="18"/>
              </w:rPr>
              <w:t>（※２）</w:t>
            </w:r>
            <w:r w:rsidRPr="008B79F7">
              <w:rPr>
                <w:rFonts w:ascii="HGSｺﾞｼｯｸM" w:eastAsia="HGSｺﾞｼｯｸM" w:hAnsi="ＭＳ ゴシック" w:cs="Times New Roman" w:hint="eastAsia"/>
                <w:sz w:val="20"/>
                <w:szCs w:val="20"/>
              </w:rPr>
              <w:t>に適合</w:t>
            </w:r>
          </w:p>
        </w:tc>
      </w:tr>
      <w:tr w:rsidR="008B79F7" w:rsidRPr="008B79F7" w:rsidTr="003F6BCD">
        <w:trPr>
          <w:trHeight w:val="20"/>
        </w:trPr>
        <w:tc>
          <w:tcPr>
            <w:tcW w:w="1934" w:type="dxa"/>
            <w:vMerge/>
            <w:noWrap/>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3685" w:type="dxa"/>
            <w:gridSpan w:val="2"/>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とみなせない</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（土砂の受入れはできません。）</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基準</w:t>
            </w:r>
            <w:r w:rsidRPr="008B79F7">
              <w:rPr>
                <w:rFonts w:ascii="HGSｺﾞｼｯｸM" w:eastAsia="HGSｺﾞｼｯｸM" w:hAnsi="Century" w:cs="Times New Roman" w:hint="eastAsia"/>
                <w:sz w:val="18"/>
                <w:szCs w:val="18"/>
              </w:rPr>
              <w:t>（※２）</w:t>
            </w:r>
            <w:r w:rsidRPr="008B79F7">
              <w:rPr>
                <w:rFonts w:ascii="HGSｺﾞｼｯｸM" w:eastAsia="HGSｺﾞｼｯｸM" w:hAnsi="ＭＳ ゴシック" w:cs="Times New Roman" w:hint="eastAsia"/>
                <w:sz w:val="20"/>
                <w:szCs w:val="20"/>
              </w:rPr>
              <w:t>に適合せず</w:t>
            </w:r>
          </w:p>
        </w:tc>
      </w:tr>
    </w:tbl>
    <w:p w:rsidR="008B79F7" w:rsidRPr="008B79F7" w:rsidRDefault="008B79F7" w:rsidP="008B79F7">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8B79F7">
        <w:rPr>
          <w:rFonts w:ascii="HGSｺﾞｼｯｸM" w:eastAsia="HGSｺﾞｼｯｸM" w:hAnsi="Century" w:cs="Times New Roman" w:hint="eastAsia"/>
          <w:sz w:val="18"/>
          <w:szCs w:val="18"/>
        </w:rPr>
        <w:t>（※２）手引き図表4-14</w:t>
      </w:r>
    </w:p>
    <w:p w:rsidR="008B79F7" w:rsidRPr="008B79F7" w:rsidRDefault="008B79F7" w:rsidP="008B79F7">
      <w:pPr>
        <w:jc w:val="left"/>
        <w:rPr>
          <w:rFonts w:ascii="HGSｺﾞｼｯｸM" w:eastAsia="HGSｺﾞｼｯｸM" w:hAnsi="Meiryo UI" w:cs="Meiryo UI"/>
          <w:szCs w:val="21"/>
        </w:rPr>
      </w:pPr>
      <w:r w:rsidRPr="008B79F7">
        <w:rPr>
          <w:rFonts w:ascii="HGSｺﾞｼｯｸM" w:eastAsia="HGSｺﾞｼｯｸM" w:hAnsi="Meiryo UI" w:cs="Meiryo UI"/>
          <w:szCs w:val="21"/>
        </w:rPr>
        <w:br w:type="page"/>
      </w:r>
    </w:p>
    <w:p w:rsidR="008B79F7" w:rsidRPr="008B79F7" w:rsidRDefault="008B79F7" w:rsidP="008B79F7">
      <w:pPr>
        <w:jc w:val="left"/>
        <w:rPr>
          <w:rFonts w:ascii="HGSｺﾞｼｯｸM" w:eastAsia="HGSｺﾞｼｯｸM" w:hAnsi="HGｺﾞｼｯｸE" w:cs="Times New Roman"/>
          <w:sz w:val="20"/>
          <w:szCs w:val="20"/>
        </w:rPr>
      </w:pPr>
      <w:r w:rsidRPr="008B79F7">
        <w:rPr>
          <w:rFonts w:ascii="HGSｺﾞｼｯｸM" w:eastAsia="HGSｺﾞｼｯｸM" w:hAnsi="ＭＳ 明朝" w:cs="Times New Roman" w:hint="eastAsia"/>
          <w:sz w:val="20"/>
          <w:szCs w:val="20"/>
        </w:rPr>
        <w:lastRenderedPageBreak/>
        <w:t>泉佐野市</w:t>
      </w:r>
      <w:r w:rsidRPr="008B79F7">
        <w:rPr>
          <w:rFonts w:ascii="HGSｺﾞｼｯｸM" w:eastAsia="HGSｺﾞｼｯｸM" w:hAnsi="HGｺﾞｼｯｸE" w:cs="Times New Roman" w:hint="eastAsia"/>
          <w:sz w:val="20"/>
          <w:szCs w:val="20"/>
        </w:rPr>
        <w:t>土砂埋立て等の規制に関する条例　参考様式第４号その２</w:t>
      </w:r>
    </w:p>
    <w:p w:rsidR="008B79F7" w:rsidRPr="008B79F7" w:rsidRDefault="008B79F7" w:rsidP="008B79F7">
      <w:pPr>
        <w:jc w:val="right"/>
        <w:rPr>
          <w:rFonts w:ascii="HGSｺﾞｼｯｸM" w:eastAsia="HGSｺﾞｼｯｸM" w:hAnsi="HGｺﾞｼｯｸE" w:cs="Times New Roman"/>
          <w:sz w:val="18"/>
          <w:szCs w:val="18"/>
        </w:rPr>
      </w:pPr>
      <w:r w:rsidRPr="008B79F7">
        <w:rPr>
          <w:rFonts w:ascii="HGSｺﾞｼｯｸM" w:eastAsia="HGSｺﾞｼｯｸM" w:hAnsi="HGｺﾞｼｯｸE" w:cs="Times New Roman" w:hint="eastAsia"/>
          <w:sz w:val="18"/>
          <w:szCs w:val="18"/>
        </w:rPr>
        <w:t>（第4面/全4面）</w:t>
      </w:r>
    </w:p>
    <w:tbl>
      <w:tblPr>
        <w:tblStyle w:val="a3"/>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B79F7" w:rsidRPr="008B79F7" w:rsidTr="003F6BCD">
        <w:trPr>
          <w:trHeight w:val="20"/>
        </w:trPr>
        <w:tc>
          <w:tcPr>
            <w:tcW w:w="9073" w:type="dxa"/>
            <w:gridSpan w:val="5"/>
            <w:noWrap/>
          </w:tcPr>
          <w:p w:rsidR="008B79F7" w:rsidRPr="008B79F7" w:rsidRDefault="008B79F7" w:rsidP="008B79F7">
            <w:pPr>
              <w:spacing w:line="320" w:lineRule="exact"/>
              <w:jc w:val="left"/>
              <w:rPr>
                <w:rFonts w:ascii="HGSｺﾞｼｯｸM" w:eastAsia="HGSｺﾞｼｯｸM" w:hAnsi="ＭＳ ゴシック" w:cs="Times New Roman"/>
                <w:color w:val="000000"/>
                <w:sz w:val="20"/>
                <w:szCs w:val="20"/>
              </w:rPr>
            </w:pPr>
            <w:r w:rsidRPr="008B79F7">
              <w:rPr>
                <w:rFonts w:ascii="HGSｺﾞｼｯｸM" w:eastAsia="HGSｺﾞｼｯｸM" w:hAnsi="ＭＳ ゴシック" w:cs="Times New Roman" w:hint="eastAsia"/>
                <w:color w:val="000000"/>
                <w:sz w:val="20"/>
                <w:szCs w:val="20"/>
              </w:rPr>
              <w:t>土壌調査</w:t>
            </w: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color w:val="000000"/>
                <w:sz w:val="20"/>
                <w:szCs w:val="20"/>
              </w:rPr>
            </w:pPr>
            <w:r w:rsidRPr="008B79F7">
              <w:rPr>
                <w:rFonts w:ascii="HGSｺﾞｼｯｸM" w:eastAsia="HGSｺﾞｼｯｸM" w:hAnsi="ＭＳ ゴシック" w:cs="Times New Roman" w:hint="eastAsia"/>
                <w:color w:val="000000"/>
                <w:sz w:val="20"/>
                <w:szCs w:val="20"/>
              </w:rPr>
              <w:t>搬入する土砂の量</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color w:val="000000"/>
                <w:sz w:val="20"/>
                <w:szCs w:val="20"/>
              </w:rPr>
            </w:pPr>
          </w:p>
          <w:p w:rsidR="008B79F7" w:rsidRPr="008B79F7" w:rsidRDefault="008B79F7" w:rsidP="008B79F7">
            <w:pPr>
              <w:spacing w:line="320" w:lineRule="exact"/>
              <w:jc w:val="center"/>
              <w:rPr>
                <w:rFonts w:ascii="HGSｺﾞｼｯｸM" w:eastAsia="HGSｺﾞｼｯｸM" w:hAnsi="ＭＳ ゴシック" w:cs="Times New Roman"/>
                <w:color w:val="000000"/>
                <w:sz w:val="20"/>
                <w:szCs w:val="20"/>
              </w:rPr>
            </w:pPr>
          </w:p>
          <w:p w:rsidR="008B79F7" w:rsidRPr="008B79F7" w:rsidRDefault="008B79F7" w:rsidP="008B79F7">
            <w:pPr>
              <w:spacing w:line="320" w:lineRule="exact"/>
              <w:jc w:val="center"/>
              <w:rPr>
                <w:rFonts w:ascii="HGSｺﾞｼｯｸM" w:eastAsia="HGSｺﾞｼｯｸM" w:hAnsi="ＭＳ ゴシック" w:cs="Times New Roman"/>
                <w:color w:val="000000"/>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検査数（調査数）</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試料（土砂）の採取日と採取者</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3493" w:type="dxa"/>
            <w:gridSpan w:val="2"/>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検査機関</w:t>
            </w:r>
          </w:p>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（環境計量証明事業者の登録番号）</w:t>
            </w:r>
          </w:p>
        </w:tc>
        <w:tc>
          <w:tcPr>
            <w:tcW w:w="5580" w:type="dxa"/>
            <w:gridSpan w:val="3"/>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p w:rsidR="008B79F7" w:rsidRPr="008B79F7" w:rsidRDefault="008B79F7" w:rsidP="008B79F7">
            <w:pPr>
              <w:spacing w:line="320" w:lineRule="exact"/>
              <w:jc w:val="center"/>
              <w:rPr>
                <w:rFonts w:ascii="HGSｺﾞｼｯｸM" w:eastAsia="HGSｺﾞｼｯｸM" w:hAnsi="ＭＳ ゴシック" w:cs="Times New Roman"/>
                <w:sz w:val="20"/>
                <w:szCs w:val="20"/>
              </w:rPr>
            </w:pPr>
          </w:p>
        </w:tc>
      </w:tr>
      <w:tr w:rsidR="008B79F7" w:rsidRPr="008B79F7" w:rsidTr="003F6BCD">
        <w:trPr>
          <w:trHeight w:val="20"/>
        </w:trPr>
        <w:tc>
          <w:tcPr>
            <w:tcW w:w="1934" w:type="dxa"/>
            <w:vMerge w:val="restart"/>
            <w:noWrap/>
            <w:vAlign w:val="center"/>
          </w:tcPr>
          <w:p w:rsidR="008B79F7" w:rsidRPr="008B79F7" w:rsidRDefault="008B79F7" w:rsidP="008B79F7">
            <w:pPr>
              <w:spacing w:line="320" w:lineRule="exact"/>
              <w:jc w:val="center"/>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調査結果</w:t>
            </w:r>
          </w:p>
          <w:p w:rsidR="008B79F7" w:rsidRPr="008B79F7" w:rsidRDefault="008B79F7" w:rsidP="008B79F7">
            <w:pPr>
              <w:spacing w:line="320" w:lineRule="exact"/>
              <w:ind w:left="200" w:hangingChars="100" w:hanging="200"/>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（該当する欄に○をつけて下さい。）</w:t>
            </w:r>
          </w:p>
        </w:tc>
        <w:tc>
          <w:tcPr>
            <w:tcW w:w="3685" w:type="dxa"/>
            <w:gridSpan w:val="2"/>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とみなせる</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（検査結果を添付して下さい。）</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基準</w:t>
            </w:r>
            <w:r w:rsidRPr="008B79F7">
              <w:rPr>
                <w:rFonts w:ascii="HGSｺﾞｼｯｸM" w:eastAsia="HGSｺﾞｼｯｸM" w:hAnsi="Century" w:cs="Times New Roman" w:hint="eastAsia"/>
                <w:sz w:val="18"/>
                <w:szCs w:val="18"/>
              </w:rPr>
              <w:t>（※２）</w:t>
            </w:r>
            <w:r w:rsidRPr="008B79F7">
              <w:rPr>
                <w:rFonts w:ascii="HGSｺﾞｼｯｸM" w:eastAsia="HGSｺﾞｼｯｸM" w:hAnsi="ＭＳ ゴシック" w:cs="Times New Roman" w:hint="eastAsia"/>
                <w:sz w:val="20"/>
                <w:szCs w:val="20"/>
              </w:rPr>
              <w:t>に適合</w:t>
            </w:r>
          </w:p>
        </w:tc>
      </w:tr>
      <w:tr w:rsidR="008B79F7" w:rsidRPr="008B79F7" w:rsidTr="003F6BCD">
        <w:trPr>
          <w:trHeight w:val="20"/>
        </w:trPr>
        <w:tc>
          <w:tcPr>
            <w:tcW w:w="1934" w:type="dxa"/>
            <w:vMerge/>
            <w:noWrap/>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3685" w:type="dxa"/>
            <w:gridSpan w:val="2"/>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汚染のおそれがないことの確認</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とみなせない</w:t>
            </w:r>
          </w:p>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（土砂の受入れはできません。）</w:t>
            </w:r>
          </w:p>
        </w:tc>
        <w:tc>
          <w:tcPr>
            <w:tcW w:w="800"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p>
          <w:p w:rsidR="008B79F7" w:rsidRPr="008B79F7" w:rsidRDefault="008B79F7" w:rsidP="008B79F7">
            <w:pPr>
              <w:spacing w:line="320" w:lineRule="exact"/>
              <w:rPr>
                <w:rFonts w:ascii="HGSｺﾞｼｯｸM" w:eastAsia="HGSｺﾞｼｯｸM" w:hAnsi="ＭＳ ゴシック" w:cs="Times New Roman"/>
                <w:sz w:val="20"/>
                <w:szCs w:val="20"/>
              </w:rPr>
            </w:pPr>
          </w:p>
        </w:tc>
        <w:tc>
          <w:tcPr>
            <w:tcW w:w="2654" w:type="dxa"/>
            <w:vAlign w:val="center"/>
          </w:tcPr>
          <w:p w:rsidR="008B79F7" w:rsidRPr="008B79F7" w:rsidRDefault="008B79F7" w:rsidP="008B79F7">
            <w:pPr>
              <w:spacing w:line="320" w:lineRule="exact"/>
              <w:rPr>
                <w:rFonts w:ascii="HGSｺﾞｼｯｸM" w:eastAsia="HGSｺﾞｼｯｸM" w:hAnsi="ＭＳ ゴシック" w:cs="Times New Roman"/>
                <w:sz w:val="20"/>
                <w:szCs w:val="20"/>
              </w:rPr>
            </w:pPr>
            <w:r w:rsidRPr="008B79F7">
              <w:rPr>
                <w:rFonts w:ascii="HGSｺﾞｼｯｸM" w:eastAsia="HGSｺﾞｼｯｸM" w:hAnsi="ＭＳ ゴシック" w:cs="Times New Roman" w:hint="eastAsia"/>
                <w:sz w:val="20"/>
                <w:szCs w:val="20"/>
              </w:rPr>
              <w:t>基準</w:t>
            </w:r>
            <w:r w:rsidRPr="008B79F7">
              <w:rPr>
                <w:rFonts w:ascii="HGSｺﾞｼｯｸM" w:eastAsia="HGSｺﾞｼｯｸM" w:hAnsi="Century" w:cs="Times New Roman" w:hint="eastAsia"/>
                <w:sz w:val="18"/>
                <w:szCs w:val="18"/>
              </w:rPr>
              <w:t>（※２）</w:t>
            </w:r>
            <w:r w:rsidRPr="008B79F7">
              <w:rPr>
                <w:rFonts w:ascii="HGSｺﾞｼｯｸM" w:eastAsia="HGSｺﾞｼｯｸM" w:hAnsi="ＭＳ ゴシック" w:cs="Times New Roman" w:hint="eastAsia"/>
                <w:sz w:val="20"/>
                <w:szCs w:val="20"/>
              </w:rPr>
              <w:t>に適合せず</w:t>
            </w:r>
          </w:p>
        </w:tc>
      </w:tr>
    </w:tbl>
    <w:p w:rsidR="008B79F7" w:rsidRPr="008B79F7" w:rsidRDefault="008B79F7" w:rsidP="008B79F7">
      <w:pPr>
        <w:suppressAutoHyphens/>
        <w:kinsoku w:val="0"/>
        <w:autoSpaceDE w:val="0"/>
        <w:autoSpaceDN w:val="0"/>
        <w:spacing w:line="280" w:lineRule="exact"/>
        <w:ind w:left="540" w:hangingChars="300" w:hanging="540"/>
        <w:rPr>
          <w:rFonts w:ascii="HGSｺﾞｼｯｸM" w:eastAsia="HGSｺﾞｼｯｸM" w:hAnsi="Century" w:cs="Times New Roman"/>
          <w:sz w:val="18"/>
          <w:szCs w:val="18"/>
        </w:rPr>
      </w:pPr>
      <w:r w:rsidRPr="008B79F7">
        <w:rPr>
          <w:rFonts w:ascii="HGSｺﾞｼｯｸM" w:eastAsia="HGSｺﾞｼｯｸM" w:hAnsi="Century" w:cs="Times New Roman" w:hint="eastAsia"/>
          <w:sz w:val="18"/>
          <w:szCs w:val="18"/>
        </w:rPr>
        <w:t>（※２）手引き図表4-14</w:t>
      </w:r>
    </w:p>
    <w:p w:rsidR="00737E3F" w:rsidRDefault="00737E3F"/>
    <w:sectPr w:rsidR="00737E3F"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F7"/>
    <w:rsid w:val="00317EAD"/>
    <w:rsid w:val="00737E3F"/>
    <w:rsid w:val="008B79F7"/>
    <w:rsid w:val="00C84ED3"/>
    <w:rsid w:val="00DF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F83CF0-E082-4637-B52C-FB2A56C7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2019-11-11T07:40:00Z</dcterms:created>
  <dcterms:modified xsi:type="dcterms:W3CDTF">2020-03-26T01:20:00Z</dcterms:modified>
</cp:coreProperties>
</file>