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F4" w:rsidRPr="003D54F4" w:rsidRDefault="003D54F4" w:rsidP="003D54F4">
      <w:pPr>
        <w:jc w:val="left"/>
        <w:rPr>
          <w:rFonts w:ascii="HGSｺﾞｼｯｸM" w:eastAsia="HGSｺﾞｼｯｸM" w:hAnsi="HGｺﾞｼｯｸE" w:cs="Times New Roman"/>
          <w:sz w:val="20"/>
          <w:szCs w:val="20"/>
        </w:rPr>
      </w:pPr>
      <w:r w:rsidRPr="003D54F4">
        <w:rPr>
          <w:rFonts w:ascii="HGSｺﾞｼｯｸM" w:eastAsia="HGSｺﾞｼｯｸM" w:hAnsi="ＭＳ 明朝" w:cs="Times New Roman" w:hint="eastAsia"/>
          <w:sz w:val="20"/>
          <w:szCs w:val="20"/>
        </w:rPr>
        <w:t>泉佐野市</w:t>
      </w:r>
      <w:r w:rsidRPr="003D54F4">
        <w:rPr>
          <w:rFonts w:ascii="HGSｺﾞｼｯｸM" w:eastAsia="HGSｺﾞｼｯｸM" w:hAnsi="HGｺﾞｼｯｸE" w:cs="Times New Roman" w:hint="eastAsia"/>
          <w:sz w:val="20"/>
          <w:szCs w:val="20"/>
        </w:rPr>
        <w:t>土砂埋立て等の規制に関する条例　参考様式第４号その４</w:t>
      </w:r>
    </w:p>
    <w:p w:rsidR="003D54F4" w:rsidRPr="003D54F4" w:rsidRDefault="003D54F4" w:rsidP="003D54F4">
      <w:pPr>
        <w:jc w:val="center"/>
        <w:rPr>
          <w:rFonts w:ascii="HGSｺﾞｼｯｸM" w:eastAsia="HGSｺﾞｼｯｸM" w:hAnsi="HGｺﾞｼｯｸE" w:cs="Times New Roman"/>
          <w:sz w:val="24"/>
          <w:szCs w:val="24"/>
        </w:rPr>
      </w:pPr>
    </w:p>
    <w:p w:rsidR="003D54F4" w:rsidRPr="003D54F4" w:rsidRDefault="003D54F4" w:rsidP="003D54F4">
      <w:pPr>
        <w:jc w:val="center"/>
        <w:rPr>
          <w:rFonts w:ascii="HGSｺﾞｼｯｸM" w:eastAsia="HGSｺﾞｼｯｸM" w:hAnsi="HGｺﾞｼｯｸE" w:cs="Times New Roman"/>
          <w:sz w:val="24"/>
          <w:szCs w:val="24"/>
        </w:rPr>
      </w:pPr>
      <w:r w:rsidRPr="003D54F4">
        <w:rPr>
          <w:rFonts w:ascii="HGSｺﾞｼｯｸM" w:eastAsia="HGSｺﾞｼｯｸM" w:hAnsi="HGｺﾞｼｯｸE" w:cs="Times New Roman" w:hint="eastAsia"/>
          <w:sz w:val="24"/>
          <w:szCs w:val="24"/>
        </w:rPr>
        <w:t>搬入土砂の汚染のおそれがないことの確認票</w:t>
      </w:r>
    </w:p>
    <w:p w:rsidR="003D54F4" w:rsidRPr="003D54F4" w:rsidRDefault="003D54F4" w:rsidP="003D54F4">
      <w:pPr>
        <w:jc w:val="right"/>
        <w:rPr>
          <w:rFonts w:ascii="HGSｺﾞｼｯｸM" w:eastAsia="HGSｺﾞｼｯｸM" w:hAnsi="HGｺﾞｼｯｸE" w:cs="Times New Roman"/>
          <w:sz w:val="20"/>
          <w:szCs w:val="20"/>
        </w:rPr>
      </w:pPr>
      <w:r w:rsidRPr="003D54F4">
        <w:rPr>
          <w:rFonts w:ascii="HGSｺﾞｼｯｸM" w:eastAsia="HGSｺﾞｼｯｸM" w:hAnsi="HGｺﾞｼｯｸE" w:cs="Times New Roman" w:hint="eastAsia"/>
          <w:sz w:val="20"/>
          <w:szCs w:val="20"/>
        </w:rPr>
        <w:t>年　　月　　日</w:t>
      </w:r>
    </w:p>
    <w:p w:rsidR="003D54F4" w:rsidRPr="003D54F4" w:rsidRDefault="003D54F4" w:rsidP="003D54F4">
      <w:pPr>
        <w:rPr>
          <w:rFonts w:ascii="HGSｺﾞｼｯｸM" w:eastAsia="HGSｺﾞｼｯｸM" w:hAnsi="HGｺﾞｼｯｸE" w:cs="Times New Roman"/>
        </w:rPr>
      </w:pPr>
    </w:p>
    <w:p w:rsidR="003D54F4" w:rsidRPr="003D54F4" w:rsidRDefault="003D54F4" w:rsidP="003D54F4">
      <w:pPr>
        <w:rPr>
          <w:rFonts w:ascii="HGSｺﾞｼｯｸM" w:eastAsia="HGSｺﾞｼｯｸM" w:hAnsi="HGｺﾞｼｯｸE" w:cs="Times New Roman"/>
          <w:sz w:val="20"/>
          <w:szCs w:val="20"/>
        </w:rPr>
      </w:pPr>
      <w:r w:rsidRPr="003D54F4">
        <w:rPr>
          <w:rFonts w:ascii="HGSｺﾞｼｯｸM" w:eastAsia="HGSｺﾞｼｯｸM" w:hAnsi="HGｺﾞｼｯｸE" w:cs="Times New Roman" w:hint="eastAsia"/>
          <w:sz w:val="20"/>
          <w:szCs w:val="20"/>
        </w:rPr>
        <w:t xml:space="preserve">　本票は、土砂搬入報告書（規則様式第1</w:t>
      </w:r>
      <w:r w:rsidR="00AF524A">
        <w:rPr>
          <w:rFonts w:ascii="HGSｺﾞｼｯｸM" w:eastAsia="HGSｺﾞｼｯｸM" w:hAnsi="HGｺﾞｼｯｸE" w:cs="Times New Roman" w:hint="eastAsia"/>
          <w:sz w:val="20"/>
          <w:szCs w:val="20"/>
        </w:rPr>
        <w:t>6</w:t>
      </w:r>
      <w:bookmarkStart w:id="0" w:name="_GoBack"/>
      <w:bookmarkEnd w:id="0"/>
      <w:r w:rsidRPr="003D54F4">
        <w:rPr>
          <w:rFonts w:ascii="HGSｺﾞｼｯｸM" w:eastAsia="HGSｺﾞｼｯｸM" w:hAnsi="HGｺﾞｼｯｸE" w:cs="Times New Roman" w:hint="eastAsia"/>
          <w:sz w:val="20"/>
          <w:szCs w:val="20"/>
        </w:rPr>
        <w:t>号）に添付して下さい。</w:t>
      </w:r>
    </w:p>
    <w:p w:rsidR="003D54F4" w:rsidRPr="003D54F4" w:rsidRDefault="003D54F4" w:rsidP="003D54F4">
      <w:pPr>
        <w:rPr>
          <w:rFonts w:ascii="HGSｺﾞｼｯｸM" w:eastAsia="HGSｺﾞｼｯｸM" w:hAnsi="HGｺﾞｼｯｸE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1267"/>
        <w:gridCol w:w="706"/>
        <w:gridCol w:w="1408"/>
        <w:gridCol w:w="143"/>
        <w:gridCol w:w="2112"/>
        <w:gridCol w:w="795"/>
        <w:gridCol w:w="2741"/>
        <w:gridCol w:w="51"/>
      </w:tblGrid>
      <w:tr w:rsidR="003D54F4" w:rsidRPr="003D54F4" w:rsidTr="003F6BCD">
        <w:trPr>
          <w:gridAfter w:val="1"/>
          <w:wAfter w:w="51" w:type="dxa"/>
          <w:trHeight w:val="20"/>
        </w:trPr>
        <w:tc>
          <w:tcPr>
            <w:tcW w:w="3387" w:type="dxa"/>
            <w:gridSpan w:val="4"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許可年月日及び許可番号</w:t>
            </w:r>
          </w:p>
        </w:tc>
        <w:tc>
          <w:tcPr>
            <w:tcW w:w="5791" w:type="dxa"/>
            <w:gridSpan w:val="4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3D54F4" w:rsidRPr="003D54F4" w:rsidTr="003F6BCD">
        <w:trPr>
          <w:gridAfter w:val="1"/>
          <w:wAfter w:w="51" w:type="dxa"/>
          <w:trHeight w:val="20"/>
        </w:trPr>
        <w:tc>
          <w:tcPr>
            <w:tcW w:w="3387" w:type="dxa"/>
            <w:gridSpan w:val="4"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埋立て等区域の位置</w:t>
            </w:r>
          </w:p>
        </w:tc>
        <w:tc>
          <w:tcPr>
            <w:tcW w:w="5791" w:type="dxa"/>
            <w:gridSpan w:val="4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3D54F4" w:rsidRPr="003D54F4" w:rsidTr="003F6BCD">
        <w:trPr>
          <w:gridAfter w:val="1"/>
          <w:wAfter w:w="51" w:type="dxa"/>
          <w:trHeight w:val="20"/>
        </w:trPr>
        <w:tc>
          <w:tcPr>
            <w:tcW w:w="1273" w:type="dxa"/>
            <w:gridSpan w:val="2"/>
            <w:vMerge w:val="restart"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土砂発生元</w:t>
            </w:r>
          </w:p>
        </w:tc>
        <w:tc>
          <w:tcPr>
            <w:tcW w:w="2114" w:type="dxa"/>
            <w:gridSpan w:val="2"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工事等の名称</w:t>
            </w:r>
          </w:p>
        </w:tc>
        <w:tc>
          <w:tcPr>
            <w:tcW w:w="5791" w:type="dxa"/>
            <w:gridSpan w:val="4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3D54F4" w:rsidRPr="003D54F4" w:rsidTr="003F6BCD">
        <w:trPr>
          <w:gridAfter w:val="1"/>
          <w:wAfter w:w="51" w:type="dxa"/>
          <w:trHeight w:val="20"/>
        </w:trPr>
        <w:tc>
          <w:tcPr>
            <w:tcW w:w="1273" w:type="dxa"/>
            <w:gridSpan w:val="2"/>
            <w:vMerge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工事等の施工場所</w:t>
            </w:r>
          </w:p>
        </w:tc>
        <w:tc>
          <w:tcPr>
            <w:tcW w:w="5791" w:type="dxa"/>
            <w:gridSpan w:val="4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3D54F4" w:rsidRPr="003D54F4" w:rsidTr="003F6BCD">
        <w:trPr>
          <w:gridAfter w:val="1"/>
          <w:wAfter w:w="51" w:type="dxa"/>
          <w:trHeight w:val="20"/>
        </w:trPr>
        <w:tc>
          <w:tcPr>
            <w:tcW w:w="1273" w:type="dxa"/>
            <w:gridSpan w:val="2"/>
            <w:vMerge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工事等の発注者</w:t>
            </w:r>
          </w:p>
        </w:tc>
        <w:tc>
          <w:tcPr>
            <w:tcW w:w="5791" w:type="dxa"/>
            <w:gridSpan w:val="4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3D54F4" w:rsidRPr="003D54F4" w:rsidTr="003F6BCD">
        <w:trPr>
          <w:gridAfter w:val="1"/>
          <w:wAfter w:w="51" w:type="dxa"/>
          <w:trHeight w:val="20"/>
        </w:trPr>
        <w:tc>
          <w:tcPr>
            <w:tcW w:w="1273" w:type="dxa"/>
            <w:gridSpan w:val="2"/>
            <w:vMerge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工事等の発注者に</w:t>
            </w: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おける本報告に</w:t>
            </w: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ついての担当者</w:t>
            </w:r>
          </w:p>
        </w:tc>
        <w:tc>
          <w:tcPr>
            <w:tcW w:w="5791" w:type="dxa"/>
            <w:gridSpan w:val="4"/>
            <w:vAlign w:val="bottom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right"/>
              <w:rPr>
                <w:rFonts w:ascii="HGSｺﾞｼｯｸM" w:eastAsia="HGSｺﾞｼｯｸM" w:hAnsi="ＭＳ ゴシック" w:cs="Times New Roman"/>
                <w:sz w:val="16"/>
                <w:szCs w:val="16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16"/>
                <w:szCs w:val="16"/>
              </w:rPr>
              <w:t>（所属、連絡先、役職、担当者名を記載してください。）</w:t>
            </w:r>
          </w:p>
        </w:tc>
      </w:tr>
      <w:tr w:rsidR="003D54F4" w:rsidRPr="003D54F4" w:rsidTr="003F6BCD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9172" w:type="dxa"/>
            <w:gridSpan w:val="8"/>
            <w:noWrap/>
          </w:tcPr>
          <w:p w:rsidR="003D54F4" w:rsidRPr="003D54F4" w:rsidRDefault="003D54F4" w:rsidP="003D54F4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土壌調査</w:t>
            </w:r>
          </w:p>
        </w:tc>
      </w:tr>
      <w:tr w:rsidR="003D54F4" w:rsidRPr="003D54F4" w:rsidTr="003F6BCD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3524" w:type="dxa"/>
            <w:gridSpan w:val="4"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搬入する土砂の量</w:t>
            </w:r>
          </w:p>
        </w:tc>
        <w:tc>
          <w:tcPr>
            <w:tcW w:w="5648" w:type="dxa"/>
            <w:gridSpan w:val="4"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3D54F4" w:rsidRPr="003D54F4" w:rsidTr="003F6BCD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3524" w:type="dxa"/>
            <w:gridSpan w:val="4"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検査数（調査数）</w:t>
            </w:r>
          </w:p>
        </w:tc>
        <w:tc>
          <w:tcPr>
            <w:tcW w:w="5648" w:type="dxa"/>
            <w:gridSpan w:val="4"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3D54F4" w:rsidRPr="003D54F4" w:rsidTr="003F6BCD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3524" w:type="dxa"/>
            <w:gridSpan w:val="4"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試料（土砂）の採取日と採取者</w:t>
            </w:r>
          </w:p>
        </w:tc>
        <w:tc>
          <w:tcPr>
            <w:tcW w:w="5648" w:type="dxa"/>
            <w:gridSpan w:val="4"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3D54F4" w:rsidRPr="003D54F4" w:rsidTr="003F6BCD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3524" w:type="dxa"/>
            <w:gridSpan w:val="4"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検査機関</w:t>
            </w: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（環境計量証明事業者の登録番号）</w:t>
            </w:r>
          </w:p>
        </w:tc>
        <w:tc>
          <w:tcPr>
            <w:tcW w:w="5648" w:type="dxa"/>
            <w:gridSpan w:val="4"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3D54F4" w:rsidRPr="003D54F4" w:rsidTr="003F6BCD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1973" w:type="dxa"/>
            <w:gridSpan w:val="2"/>
            <w:vMerge w:val="restart"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調査結果</w:t>
            </w:r>
          </w:p>
          <w:p w:rsidR="003D54F4" w:rsidRPr="003D54F4" w:rsidRDefault="003D54F4" w:rsidP="003D54F4">
            <w:pPr>
              <w:spacing w:line="320" w:lineRule="exact"/>
              <w:ind w:left="200" w:hangingChars="100" w:hanging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（該当する欄に○をつけて下さい。）</w:t>
            </w:r>
          </w:p>
        </w:tc>
        <w:tc>
          <w:tcPr>
            <w:tcW w:w="3663" w:type="dxa"/>
            <w:gridSpan w:val="3"/>
            <w:vAlign w:val="center"/>
          </w:tcPr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汚染のおそれがないことの確認</w:t>
            </w:r>
          </w:p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とみなせる</w:t>
            </w:r>
          </w:p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（検査結果を添付して下さい。）</w:t>
            </w:r>
          </w:p>
        </w:tc>
        <w:tc>
          <w:tcPr>
            <w:tcW w:w="795" w:type="dxa"/>
            <w:vAlign w:val="center"/>
          </w:tcPr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基準</w:t>
            </w:r>
            <w:r w:rsidRPr="003D54F4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（※１）</w:t>
            </w:r>
            <w:r w:rsidRPr="003D54F4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に適合</w:t>
            </w:r>
          </w:p>
        </w:tc>
      </w:tr>
      <w:tr w:rsidR="003D54F4" w:rsidRPr="003D54F4" w:rsidTr="003F6BCD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1973" w:type="dxa"/>
            <w:gridSpan w:val="2"/>
            <w:vMerge/>
            <w:noWrap/>
            <w:vAlign w:val="center"/>
          </w:tcPr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color w:val="000000"/>
                <w:sz w:val="20"/>
                <w:szCs w:val="20"/>
              </w:rPr>
              <w:t>汚染のおそれがないことの確認</w:t>
            </w:r>
          </w:p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color w:val="000000"/>
                <w:sz w:val="20"/>
                <w:szCs w:val="20"/>
              </w:rPr>
              <w:t>とみなせない</w:t>
            </w:r>
          </w:p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color w:val="000000"/>
                <w:sz w:val="20"/>
                <w:szCs w:val="20"/>
              </w:rPr>
              <w:t>（土砂の受入れはできません。）</w:t>
            </w:r>
          </w:p>
        </w:tc>
        <w:tc>
          <w:tcPr>
            <w:tcW w:w="795" w:type="dxa"/>
            <w:vAlign w:val="center"/>
          </w:tcPr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</w:p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3D54F4" w:rsidRPr="003D54F4" w:rsidRDefault="003D54F4" w:rsidP="003D54F4">
            <w:pPr>
              <w:spacing w:line="320" w:lineRule="exact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  <w:r w:rsidRPr="003D54F4">
              <w:rPr>
                <w:rFonts w:ascii="HGSｺﾞｼｯｸM" w:eastAsia="HGSｺﾞｼｯｸM" w:hAnsi="ＭＳ ゴシック" w:cs="Times New Roman" w:hint="eastAsia"/>
                <w:color w:val="000000"/>
                <w:sz w:val="20"/>
                <w:szCs w:val="20"/>
              </w:rPr>
              <w:t>基準</w:t>
            </w:r>
            <w:r w:rsidRPr="003D54F4">
              <w:rPr>
                <w:rFonts w:ascii="HGSｺﾞｼｯｸM" w:eastAsia="HGSｺﾞｼｯｸM" w:hAnsi="Century" w:cs="Times New Roman" w:hint="eastAsia"/>
                <w:color w:val="000000"/>
                <w:sz w:val="18"/>
                <w:szCs w:val="18"/>
              </w:rPr>
              <w:t>（※１）</w:t>
            </w:r>
            <w:r w:rsidRPr="003D54F4">
              <w:rPr>
                <w:rFonts w:ascii="HGSｺﾞｼｯｸM" w:eastAsia="HGSｺﾞｼｯｸM" w:hAnsi="ＭＳ ゴシック" w:cs="Times New Roman" w:hint="eastAsia"/>
                <w:color w:val="000000"/>
                <w:sz w:val="20"/>
                <w:szCs w:val="20"/>
              </w:rPr>
              <w:t>に適合せず</w:t>
            </w:r>
          </w:p>
        </w:tc>
      </w:tr>
    </w:tbl>
    <w:p w:rsidR="003D54F4" w:rsidRPr="003D54F4" w:rsidRDefault="003D54F4" w:rsidP="003D54F4">
      <w:pPr>
        <w:suppressAutoHyphens/>
        <w:kinsoku w:val="0"/>
        <w:autoSpaceDE w:val="0"/>
        <w:autoSpaceDN w:val="0"/>
        <w:spacing w:line="280" w:lineRule="exact"/>
        <w:ind w:leftChars="300" w:left="630" w:firstLineChars="3600" w:firstLine="6480"/>
        <w:rPr>
          <w:rFonts w:ascii="HGSｺﾞｼｯｸM" w:eastAsia="HGSｺﾞｼｯｸM" w:hAnsi="Century" w:cs="Times New Roman"/>
          <w:sz w:val="18"/>
          <w:szCs w:val="18"/>
        </w:rPr>
      </w:pPr>
      <w:r w:rsidRPr="003D54F4">
        <w:rPr>
          <w:rFonts w:ascii="HGSｺﾞｼｯｸM" w:eastAsia="HGSｺﾞｼｯｸM" w:hAnsi="Century" w:cs="Times New Roman" w:hint="eastAsia"/>
          <w:sz w:val="18"/>
          <w:szCs w:val="18"/>
        </w:rPr>
        <w:t>（※１）手引き図表4-14</w:t>
      </w:r>
    </w:p>
    <w:p w:rsidR="00737E3F" w:rsidRDefault="00737E3F"/>
    <w:sectPr w:rsidR="00737E3F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4"/>
    <w:rsid w:val="00317EAD"/>
    <w:rsid w:val="003D54F4"/>
    <w:rsid w:val="00737E3F"/>
    <w:rsid w:val="00AF524A"/>
    <w:rsid w:val="00C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C6D4AE-E1E6-445A-BA09-A71944C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4</cp:revision>
  <dcterms:created xsi:type="dcterms:W3CDTF">2019-11-11T07:43:00Z</dcterms:created>
  <dcterms:modified xsi:type="dcterms:W3CDTF">2020-03-26T01:20:00Z</dcterms:modified>
</cp:coreProperties>
</file>