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0039" w14:textId="3A489766" w:rsidR="001C5E1A" w:rsidRDefault="00AE4B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101B83">
        <w:rPr>
          <w:rFonts w:ascii="ＭＳ 明朝" w:eastAsia="ＭＳ 明朝" w:hAnsi="ＭＳ 明朝" w:hint="eastAsia"/>
        </w:rPr>
        <w:t>６</w:t>
      </w:r>
      <w:r w:rsidR="000C1515">
        <w:rPr>
          <w:rFonts w:ascii="ＭＳ 明朝" w:eastAsia="ＭＳ 明朝" w:hAnsi="ＭＳ 明朝" w:hint="eastAsia"/>
        </w:rPr>
        <w:t>（第</w:t>
      </w:r>
      <w:r w:rsidR="00AD35D9">
        <w:rPr>
          <w:rFonts w:ascii="ＭＳ 明朝" w:eastAsia="ＭＳ 明朝" w:hAnsi="ＭＳ 明朝" w:hint="eastAsia"/>
        </w:rPr>
        <w:t>10</w:t>
      </w:r>
      <w:r w:rsidR="000C1515">
        <w:rPr>
          <w:rFonts w:ascii="ＭＳ 明朝" w:eastAsia="ＭＳ 明朝" w:hAnsi="ＭＳ 明朝" w:hint="eastAsia"/>
        </w:rPr>
        <w:t>条</w:t>
      </w:r>
      <w:r w:rsidR="00B366EE">
        <w:rPr>
          <w:rFonts w:ascii="ＭＳ 明朝" w:eastAsia="ＭＳ 明朝" w:hAnsi="ＭＳ 明朝" w:hint="eastAsia"/>
        </w:rPr>
        <w:t>第1項</w:t>
      </w:r>
      <w:r w:rsidR="000C1515">
        <w:rPr>
          <w:rFonts w:ascii="ＭＳ 明朝" w:eastAsia="ＭＳ 明朝" w:hAnsi="ＭＳ 明朝" w:hint="eastAsia"/>
        </w:rPr>
        <w:t>関係）</w:t>
      </w:r>
    </w:p>
    <w:p w14:paraId="72BE76FA" w14:textId="77777777" w:rsidR="001C5E1A" w:rsidRDefault="000C15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FE740B8" w14:textId="77777777" w:rsidR="001C5E1A" w:rsidRPr="00A80A65" w:rsidRDefault="001C5E1A">
      <w:pPr>
        <w:ind w:right="840"/>
        <w:rPr>
          <w:rFonts w:ascii="ＭＳ 明朝" w:eastAsia="ＭＳ 明朝" w:hAnsi="ＭＳ 明朝"/>
        </w:rPr>
      </w:pPr>
    </w:p>
    <w:p w14:paraId="35AA9BE6" w14:textId="5FEA79A0" w:rsidR="001C5E1A" w:rsidRDefault="00654F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泉佐野</w:t>
      </w:r>
      <w:r w:rsidR="000C1515">
        <w:rPr>
          <w:rFonts w:ascii="ＭＳ 明朝" w:eastAsia="ＭＳ 明朝" w:hAnsi="ＭＳ 明朝" w:hint="eastAsia"/>
        </w:rPr>
        <w:t>市長</w:t>
      </w:r>
      <w:r w:rsidR="00B14873">
        <w:rPr>
          <w:rFonts w:ascii="ＭＳ 明朝" w:eastAsia="ＭＳ 明朝" w:hAnsi="ＭＳ 明朝" w:hint="eastAsia"/>
        </w:rPr>
        <w:t xml:space="preserve">　様</w:t>
      </w:r>
    </w:p>
    <w:p w14:paraId="6D2BA436" w14:textId="77777777" w:rsidR="00A80A65" w:rsidRDefault="00A80A65" w:rsidP="00AD35D9">
      <w:pPr>
        <w:spacing w:line="360" w:lineRule="auto"/>
        <w:ind w:firstLineChars="2300" w:firstLine="483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申請者　住　所</w:t>
      </w:r>
    </w:p>
    <w:p w14:paraId="3E47ADC5" w14:textId="77777777" w:rsidR="00A80A65" w:rsidRDefault="00A80A65" w:rsidP="00AD35D9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氏　名</w:t>
      </w:r>
    </w:p>
    <w:p w14:paraId="5EE225AC" w14:textId="77777777" w:rsidR="00A80A65" w:rsidRDefault="00A80A65" w:rsidP="00AD35D9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　話</w:t>
      </w:r>
    </w:p>
    <w:p w14:paraId="24CC1FC9" w14:textId="77777777" w:rsidR="00976E2F" w:rsidRPr="008E3F3C" w:rsidRDefault="00976E2F" w:rsidP="00976E2F">
      <w:pPr>
        <w:spacing w:line="360" w:lineRule="auto"/>
        <w:ind w:firstLineChars="3000" w:firstLine="6300"/>
        <w:rPr>
          <w:rFonts w:ascii="ＭＳ 明朝" w:eastAsia="ＭＳ 明朝" w:hAnsi="BIZ UDPゴシック"/>
        </w:rPr>
      </w:pPr>
    </w:p>
    <w:p w14:paraId="45EC35DD" w14:textId="0CA4ABD9" w:rsidR="00976E2F" w:rsidRDefault="00654FD8" w:rsidP="00976E2F">
      <w:pPr>
        <w:jc w:val="center"/>
        <w:rPr>
          <w:rFonts w:ascii="ＭＳ 明朝" w:eastAsia="ＭＳ 明朝" w:hAnsi="ＭＳ 明朝"/>
          <w:szCs w:val="21"/>
        </w:rPr>
      </w:pPr>
      <w:r w:rsidRPr="00355A63">
        <w:rPr>
          <w:rFonts w:ascii="ＭＳ 明朝" w:eastAsia="ＭＳ 明朝" w:hAnsi="BIZ UDPゴシック" w:hint="eastAsia"/>
        </w:rPr>
        <w:t>泉佐野市</w:t>
      </w:r>
      <w:r w:rsidR="008616F5">
        <w:rPr>
          <w:rFonts w:ascii="ＭＳ 明朝" w:eastAsia="ＭＳ 明朝" w:hAnsi="BIZ UDPゴシック" w:hint="eastAsia"/>
        </w:rPr>
        <w:t>自家消費向け</w:t>
      </w:r>
      <w:r w:rsidRPr="00355A63">
        <w:rPr>
          <w:rFonts w:ascii="ＭＳ 明朝" w:eastAsia="ＭＳ 明朝" w:hAnsi="BIZ UDPゴシック" w:hint="eastAsia"/>
        </w:rPr>
        <w:t>家庭用太陽光発電設備及び家庭用蓄電池の設置に対する補助金</w:t>
      </w:r>
      <w:r w:rsidR="00976E2F" w:rsidRPr="001C6FFB">
        <w:rPr>
          <w:rFonts w:ascii="ＭＳ 明朝" w:eastAsia="ＭＳ 明朝" w:hAnsi="ＭＳ 明朝"/>
          <w:szCs w:val="21"/>
        </w:rPr>
        <w:t>（変更・中止）承認申請書</w:t>
      </w:r>
    </w:p>
    <w:p w14:paraId="11DB42F1" w14:textId="77777777" w:rsidR="001C5E1A" w:rsidRPr="00487360" w:rsidRDefault="001C5E1A">
      <w:pPr>
        <w:rPr>
          <w:rFonts w:ascii="ＭＳ 明朝" w:eastAsia="ＭＳ 明朝" w:hAnsi="ＭＳ 明朝"/>
        </w:rPr>
      </w:pPr>
    </w:p>
    <w:p w14:paraId="23A3E15B" w14:textId="07808ABD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先に交付決定を受けた</w:t>
      </w:r>
      <w:r w:rsidR="00654FD8" w:rsidRPr="00355A63">
        <w:rPr>
          <w:rFonts w:ascii="ＭＳ 明朝" w:eastAsia="ＭＳ 明朝" w:hAnsi="BIZ UDPゴシック" w:hint="eastAsia"/>
        </w:rPr>
        <w:t>泉佐野市</w:t>
      </w:r>
      <w:r w:rsidR="008616F5">
        <w:rPr>
          <w:rFonts w:ascii="ＭＳ 明朝" w:eastAsia="ＭＳ 明朝" w:hAnsi="BIZ UDPゴシック" w:hint="eastAsia"/>
        </w:rPr>
        <w:t>自家消費向け</w:t>
      </w:r>
      <w:r w:rsidR="00654FD8" w:rsidRPr="00355A63">
        <w:rPr>
          <w:rFonts w:ascii="ＭＳ 明朝" w:eastAsia="ＭＳ 明朝" w:hAnsi="BIZ UDPゴシック" w:hint="eastAsia"/>
        </w:rPr>
        <w:t>家庭用太陽光発電設備及び家庭用蓄電池の設置に対する補助金</w:t>
      </w:r>
      <w:r>
        <w:rPr>
          <w:rFonts w:ascii="ＭＳ 明朝" w:eastAsia="ＭＳ 明朝" w:hAnsi="ＭＳ 明朝" w:hint="eastAsia"/>
        </w:rPr>
        <w:t>について、補助事業の</w:t>
      </w:r>
      <w:r w:rsidR="0039342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変更</w:t>
      </w:r>
      <w:r w:rsidR="0039342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中止</w:t>
      </w:r>
      <w:r w:rsidR="0039342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の承認を受けたいので、</w:t>
      </w:r>
      <w:r w:rsidR="003D005D">
        <w:rPr>
          <w:rFonts w:ascii="ＭＳ 明朝" w:eastAsia="ＭＳ 明朝" w:hAnsi="ＭＳ 明朝" w:hint="eastAsia"/>
        </w:rPr>
        <w:t>（</w:t>
      </w:r>
      <w:r w:rsidR="003D005D" w:rsidRPr="003D005D">
        <w:rPr>
          <w:rFonts w:ascii="ＭＳ 明朝" w:eastAsia="ＭＳ 明朝" w:hAnsi="ＭＳ 明朝" w:hint="eastAsia"/>
        </w:rPr>
        <w:t>変</w:t>
      </w:r>
      <w:r w:rsidR="003D005D">
        <w:rPr>
          <w:rFonts w:ascii="ＭＳ 明朝" w:eastAsia="ＭＳ 明朝" w:hAnsi="ＭＳ 明朝" w:hint="eastAsia"/>
        </w:rPr>
        <w:t>更・</w:t>
      </w:r>
      <w:r w:rsidR="003D005D" w:rsidRPr="003D005D">
        <w:rPr>
          <w:rFonts w:ascii="ＭＳ 明朝" w:eastAsia="ＭＳ 明朝" w:hAnsi="ＭＳ 明朝" w:hint="eastAsia"/>
        </w:rPr>
        <w:t>中止</w:t>
      </w:r>
      <w:r w:rsidR="003D005D">
        <w:rPr>
          <w:rFonts w:ascii="ＭＳ 明朝" w:eastAsia="ＭＳ 明朝" w:hAnsi="ＭＳ 明朝" w:hint="eastAsia"/>
        </w:rPr>
        <w:t>）</w:t>
      </w:r>
      <w:r w:rsidR="00672BB5">
        <w:rPr>
          <w:rFonts w:ascii="ＭＳ 明朝" w:eastAsia="ＭＳ 明朝" w:hAnsi="ＭＳ 明朝" w:hint="eastAsia"/>
        </w:rPr>
        <w:t>に係る根拠となる書類を添えて</w:t>
      </w:r>
      <w:r w:rsidR="003D005D" w:rsidRPr="003D005D">
        <w:rPr>
          <w:rFonts w:ascii="ＭＳ 明朝" w:eastAsia="ＭＳ 明朝" w:hAnsi="ＭＳ 明朝" w:hint="eastAsia"/>
        </w:rPr>
        <w:t>、</w:t>
      </w:r>
      <w:r w:rsidR="00654FD8" w:rsidRPr="00355A63">
        <w:rPr>
          <w:rFonts w:ascii="ＭＳ 明朝" w:eastAsia="ＭＳ 明朝" w:hAnsi="BIZ UDPゴシック" w:hint="eastAsia"/>
        </w:rPr>
        <w:t>泉佐野市</w:t>
      </w:r>
      <w:r w:rsidR="008616F5">
        <w:rPr>
          <w:rFonts w:ascii="ＭＳ 明朝" w:eastAsia="ＭＳ 明朝" w:hAnsi="BIZ UDPゴシック" w:hint="eastAsia"/>
        </w:rPr>
        <w:t>自家消費向け</w:t>
      </w:r>
      <w:bookmarkStart w:id="0" w:name="_GoBack"/>
      <w:bookmarkEnd w:id="0"/>
      <w:r w:rsidR="00654FD8" w:rsidRPr="00355A63">
        <w:rPr>
          <w:rFonts w:ascii="ＭＳ 明朝" w:eastAsia="ＭＳ 明朝" w:hAnsi="BIZ UDPゴシック" w:hint="eastAsia"/>
        </w:rPr>
        <w:t>家庭用太陽光発電設備及び家庭用蓄電池の設置に対する補助金</w:t>
      </w:r>
      <w:r w:rsidR="00DB4F6B" w:rsidRPr="00DB4F6B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6514E2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条第</w:t>
      </w:r>
      <w:r w:rsidR="00AD35D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項の規定により申請します。</w:t>
      </w:r>
    </w:p>
    <w:p w14:paraId="610936AD" w14:textId="77777777" w:rsidR="001C5E1A" w:rsidRDefault="001C5E1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707"/>
        <w:gridCol w:w="1702"/>
        <w:gridCol w:w="3409"/>
      </w:tblGrid>
      <w:tr w:rsidR="001C5E1A" w14:paraId="31E3F09B" w14:textId="77777777">
        <w:trPr>
          <w:trHeight w:val="454"/>
          <w:jc w:val="center"/>
        </w:trPr>
        <w:tc>
          <w:tcPr>
            <w:tcW w:w="2810" w:type="dxa"/>
            <w:vMerge w:val="restart"/>
            <w:vAlign w:val="center"/>
          </w:tcPr>
          <w:p w14:paraId="398363C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0098072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2"/>
            <w:vAlign w:val="center"/>
          </w:tcPr>
          <w:p w14:paraId="6357945F" w14:textId="77777777" w:rsidR="001C5E1A" w:rsidRDefault="001C5E1A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19A993CB" w14:textId="77777777">
        <w:trPr>
          <w:trHeight w:val="454"/>
          <w:jc w:val="center"/>
        </w:trPr>
        <w:tc>
          <w:tcPr>
            <w:tcW w:w="2810" w:type="dxa"/>
            <w:vMerge/>
            <w:vAlign w:val="center"/>
          </w:tcPr>
          <w:p w14:paraId="1092456D" w14:textId="77777777" w:rsidR="001C5E1A" w:rsidRDefault="001C5E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567E1547" w14:textId="77777777" w:rsidR="001C5E1A" w:rsidRDefault="003A0E2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="000C151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2"/>
            <w:vAlign w:val="center"/>
          </w:tcPr>
          <w:p w14:paraId="3E0324DA" w14:textId="77777777" w:rsidR="001C5E1A" w:rsidRDefault="000C1515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5E1A" w14:paraId="7D995294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199788FF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818" w:type="dxa"/>
            <w:gridSpan w:val="3"/>
            <w:vAlign w:val="center"/>
          </w:tcPr>
          <w:p w14:paraId="656F6598" w14:textId="77777777" w:rsidR="001C5E1A" w:rsidRDefault="000C15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□内容変更　　</w:t>
            </w:r>
            <w:r w:rsidR="00B1487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□中　止　</w:t>
            </w:r>
          </w:p>
        </w:tc>
      </w:tr>
      <w:tr w:rsidR="003125DE" w14:paraId="449BD837" w14:textId="77777777" w:rsidTr="003125DE">
        <w:trPr>
          <w:trHeight w:val="1293"/>
          <w:jc w:val="center"/>
        </w:trPr>
        <w:tc>
          <w:tcPr>
            <w:tcW w:w="2810" w:type="dxa"/>
            <w:vAlign w:val="center"/>
          </w:tcPr>
          <w:p w14:paraId="34C33247" w14:textId="77777777" w:rsidR="003125DE" w:rsidRPr="000E4B20" w:rsidRDefault="003125DE">
            <w:pPr>
              <w:jc w:val="distribute"/>
              <w:rPr>
                <w:rFonts w:ascii="ＭＳ 明朝" w:eastAsia="ＭＳ 明朝" w:hAnsi="ＭＳ 明朝"/>
                <w:highlight w:val="yellow"/>
              </w:rPr>
            </w:pPr>
            <w:r w:rsidRPr="000E4B20"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818" w:type="dxa"/>
            <w:gridSpan w:val="3"/>
            <w:vAlign w:val="center"/>
          </w:tcPr>
          <w:p w14:paraId="68D6F0F3" w14:textId="77777777" w:rsidR="003125DE" w:rsidRPr="000E4B20" w:rsidRDefault="003125DE">
            <w:pPr>
              <w:rPr>
                <w:rFonts w:ascii="ＭＳ 明朝" w:eastAsia="ＭＳ 明朝" w:hAnsi="ＭＳ 明朝"/>
              </w:rPr>
            </w:pPr>
          </w:p>
          <w:p w14:paraId="5DB3980B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2A933B3D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599339EE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3FCE64AD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4B6E156E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7B15D47C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3F6C9BA5" w14:textId="59390230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67D4EE80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29C29691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補助金の交付申請額</w:t>
            </w:r>
          </w:p>
          <w:p w14:paraId="2916F153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409" w:type="dxa"/>
            <w:gridSpan w:val="2"/>
            <w:vAlign w:val="center"/>
          </w:tcPr>
          <w:p w14:paraId="7034BCEA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　　　　　　　　　円</w:t>
            </w:r>
          </w:p>
        </w:tc>
        <w:tc>
          <w:tcPr>
            <w:tcW w:w="3409" w:type="dxa"/>
            <w:vAlign w:val="center"/>
          </w:tcPr>
          <w:p w14:paraId="32404CF4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14:paraId="6ECE97BD" w14:textId="77777777" w:rsidR="001C5E1A" w:rsidRDefault="001C5E1A">
      <w:pPr>
        <w:rPr>
          <w:rFonts w:ascii="ＭＳ 明朝" w:eastAsia="ＭＳ 明朝" w:hAnsi="ＭＳ 明朝"/>
        </w:rPr>
      </w:pPr>
    </w:p>
    <w:sectPr w:rsidR="001C5E1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CDE1" w14:textId="77777777" w:rsidR="00E13FAF" w:rsidRDefault="00E13FAF">
      <w:r>
        <w:separator/>
      </w:r>
    </w:p>
  </w:endnote>
  <w:endnote w:type="continuationSeparator" w:id="0">
    <w:p w14:paraId="25AE7B0C" w14:textId="77777777" w:rsidR="00E13FAF" w:rsidRDefault="00E1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503E" w14:textId="77777777" w:rsidR="00E13FAF" w:rsidRDefault="00E13FAF">
      <w:r>
        <w:separator/>
      </w:r>
    </w:p>
  </w:footnote>
  <w:footnote w:type="continuationSeparator" w:id="0">
    <w:p w14:paraId="4672E29D" w14:textId="77777777" w:rsidR="00E13FAF" w:rsidRDefault="00E1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A"/>
    <w:rsid w:val="000C1515"/>
    <w:rsid w:val="000E4B20"/>
    <w:rsid w:val="00101B83"/>
    <w:rsid w:val="001B65BF"/>
    <w:rsid w:val="001C5E1A"/>
    <w:rsid w:val="00305DA3"/>
    <w:rsid w:val="003125DE"/>
    <w:rsid w:val="0039342E"/>
    <w:rsid w:val="003A0E2E"/>
    <w:rsid w:val="003D005D"/>
    <w:rsid w:val="00412CB1"/>
    <w:rsid w:val="00487360"/>
    <w:rsid w:val="006514E2"/>
    <w:rsid w:val="00654FD8"/>
    <w:rsid w:val="00672BB5"/>
    <w:rsid w:val="008616F5"/>
    <w:rsid w:val="0088539D"/>
    <w:rsid w:val="00976E2F"/>
    <w:rsid w:val="00A80A65"/>
    <w:rsid w:val="00A9493F"/>
    <w:rsid w:val="00AD35D9"/>
    <w:rsid w:val="00AE4BFB"/>
    <w:rsid w:val="00B14873"/>
    <w:rsid w:val="00B366EE"/>
    <w:rsid w:val="00BB5F7C"/>
    <w:rsid w:val="00D16BF4"/>
    <w:rsid w:val="00DB4F6B"/>
    <w:rsid w:val="00E13FAF"/>
    <w:rsid w:val="00EB0828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5D2A1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paragraph" w:styleId="af4">
    <w:name w:val="No Spacing"/>
    <w:uiPriority w:val="1"/>
    <w:qFormat/>
    <w:rsid w:val="00A949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740E-1F46-42EA-91A6-064453FF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豊田　雄資</cp:lastModifiedBy>
  <cp:revision>19</cp:revision>
  <cp:lastPrinted>2023-05-22T07:38:00Z</cp:lastPrinted>
  <dcterms:created xsi:type="dcterms:W3CDTF">2023-08-07T04:51:00Z</dcterms:created>
  <dcterms:modified xsi:type="dcterms:W3CDTF">2024-09-18T08:23:00Z</dcterms:modified>
</cp:coreProperties>
</file>