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B8" w:rsidRPr="00731980" w:rsidRDefault="000142B8" w:rsidP="005901FE">
      <w:pPr>
        <w:ind w:left="800" w:hangingChars="400" w:hanging="800"/>
        <w:jc w:val="right"/>
        <w:rPr>
          <w:rFonts w:hAnsi="ＭＳ 明朝"/>
          <w:sz w:val="20"/>
          <w:szCs w:val="20"/>
        </w:rPr>
      </w:pPr>
      <w:r w:rsidRPr="00731980">
        <w:rPr>
          <w:rFonts w:hAnsi="ＭＳ 明朝" w:hint="eastAsia"/>
          <w:sz w:val="20"/>
          <w:szCs w:val="20"/>
        </w:rPr>
        <w:t>（都</w:t>
      </w:r>
      <w:r w:rsidR="0063294A" w:rsidRPr="00731980">
        <w:rPr>
          <w:rFonts w:hAnsi="ＭＳ 明朝" w:hint="eastAsia"/>
          <w:sz w:val="20"/>
          <w:szCs w:val="20"/>
        </w:rPr>
        <w:t>市</w:t>
      </w:r>
      <w:r w:rsidR="00356F36" w:rsidRPr="00731980">
        <w:rPr>
          <w:rFonts w:hAnsi="ＭＳ 明朝" w:hint="eastAsia"/>
          <w:sz w:val="20"/>
          <w:szCs w:val="20"/>
        </w:rPr>
        <w:t>計画</w:t>
      </w:r>
      <w:r w:rsidRPr="00731980">
        <w:rPr>
          <w:rFonts w:hAnsi="ＭＳ 明朝" w:hint="eastAsia"/>
          <w:sz w:val="20"/>
          <w:szCs w:val="20"/>
        </w:rPr>
        <w:t>法第</w:t>
      </w:r>
      <w:r w:rsidR="00AF7D61">
        <w:rPr>
          <w:rFonts w:hAnsi="ＭＳ 明朝" w:hint="eastAsia"/>
          <w:sz w:val="20"/>
          <w:szCs w:val="20"/>
        </w:rPr>
        <w:t>４５</w:t>
      </w:r>
      <w:r w:rsidRPr="00731980">
        <w:rPr>
          <w:rFonts w:hAnsi="ＭＳ 明朝" w:hint="eastAsia"/>
          <w:sz w:val="20"/>
          <w:szCs w:val="20"/>
        </w:rPr>
        <w:t>条添付用）</w:t>
      </w:r>
    </w:p>
    <w:p w:rsidR="000142B8" w:rsidRPr="00AF7D61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 w:rsidP="003B5D5F">
      <w:pPr>
        <w:ind w:left="4484" w:hangingChars="400" w:hanging="4484"/>
        <w:jc w:val="center"/>
        <w:rPr>
          <w:rFonts w:hAnsi="ＭＳ 明朝"/>
          <w:b/>
          <w:bCs/>
          <w:sz w:val="28"/>
        </w:rPr>
      </w:pPr>
      <w:r w:rsidRPr="003B5D5F">
        <w:rPr>
          <w:rFonts w:hAnsi="ＭＳ 明朝" w:hint="eastAsia"/>
          <w:b/>
          <w:bCs/>
          <w:spacing w:val="420"/>
          <w:sz w:val="28"/>
        </w:rPr>
        <w:t>誓約</w:t>
      </w:r>
      <w:r w:rsidRPr="00731980">
        <w:rPr>
          <w:rFonts w:hAnsi="ＭＳ 明朝" w:hint="eastAsia"/>
          <w:b/>
          <w:bCs/>
          <w:sz w:val="28"/>
        </w:rPr>
        <w:t>書</w:t>
      </w:r>
    </w:p>
    <w:p w:rsidR="000142B8" w:rsidRPr="00731980" w:rsidRDefault="000142B8">
      <w:pPr>
        <w:ind w:left="1124" w:hangingChars="400" w:hanging="1124"/>
        <w:rPr>
          <w:rFonts w:hAnsi="ＭＳ 明朝"/>
          <w:b/>
          <w:bCs/>
          <w:sz w:val="28"/>
        </w:rPr>
      </w:pPr>
    </w:p>
    <w:p w:rsidR="000142B8" w:rsidRPr="00731980" w:rsidRDefault="004C7737" w:rsidP="0058436F">
      <w:pPr>
        <w:ind w:left="880" w:hangingChars="400" w:hanging="88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bookmarkStart w:id="0" w:name="_GoBack"/>
      <w:bookmarkEnd w:id="0"/>
      <w:r w:rsidR="005B09D0">
        <w:rPr>
          <w:rFonts w:hAnsi="ＭＳ 明朝" w:hint="eastAsia"/>
          <w:sz w:val="22"/>
          <w:szCs w:val="22"/>
        </w:rPr>
        <w:t xml:space="preserve">　　</w:t>
      </w:r>
      <w:r w:rsidR="000142B8" w:rsidRPr="00731980">
        <w:rPr>
          <w:rFonts w:hAnsi="ＭＳ 明朝" w:hint="eastAsia"/>
          <w:sz w:val="22"/>
          <w:szCs w:val="22"/>
        </w:rPr>
        <w:t>年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="000142B8" w:rsidRPr="00731980">
        <w:rPr>
          <w:rFonts w:hAnsi="ＭＳ 明朝" w:hint="eastAsia"/>
          <w:sz w:val="22"/>
          <w:szCs w:val="22"/>
        </w:rPr>
        <w:t>月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="000142B8" w:rsidRPr="00731980">
        <w:rPr>
          <w:rFonts w:hAnsi="ＭＳ 明朝" w:hint="eastAsia"/>
          <w:sz w:val="22"/>
          <w:szCs w:val="22"/>
        </w:rPr>
        <w:t>日</w:t>
      </w:r>
    </w:p>
    <w:p w:rsidR="000142B8" w:rsidRPr="005B09D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B671A3" w:rsidP="003B5D5F">
      <w:pPr>
        <w:ind w:leftChars="68" w:left="1299" w:hangingChars="340" w:hanging="1156"/>
        <w:rPr>
          <w:rFonts w:hAnsi="ＭＳ 明朝"/>
          <w:sz w:val="24"/>
        </w:rPr>
      </w:pPr>
      <w:r>
        <w:rPr>
          <w:rFonts w:hAnsi="ＭＳ 明朝" w:hint="eastAsia"/>
          <w:spacing w:val="50"/>
          <w:sz w:val="24"/>
        </w:rPr>
        <w:t>泉佐野</w:t>
      </w:r>
      <w:r w:rsidR="00B91F11" w:rsidRPr="003B5D5F">
        <w:rPr>
          <w:rFonts w:hAnsi="ＭＳ 明朝" w:hint="eastAsia"/>
          <w:spacing w:val="50"/>
          <w:sz w:val="24"/>
        </w:rPr>
        <w:t>市</w:t>
      </w:r>
      <w:r w:rsidR="00B91F11" w:rsidRPr="00731980">
        <w:rPr>
          <w:rFonts w:hAnsi="ＭＳ 明朝" w:hint="eastAsia"/>
          <w:sz w:val="24"/>
        </w:rPr>
        <w:t>長</w:t>
      </w:r>
      <w:r w:rsidR="005B09D0">
        <w:rPr>
          <w:rFonts w:hAnsi="ＭＳ 明朝" w:hint="eastAsia"/>
          <w:sz w:val="24"/>
        </w:rPr>
        <w:t xml:space="preserve">　</w:t>
      </w:r>
      <w:r w:rsidR="000142B8" w:rsidRPr="00731980">
        <w:rPr>
          <w:rFonts w:hAnsi="ＭＳ 明朝" w:hint="eastAsia"/>
          <w:sz w:val="24"/>
        </w:rPr>
        <w:t>様</w:t>
      </w: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F0138D" w:rsidRPr="00273950" w:rsidRDefault="00273950" w:rsidP="00273950">
      <w:pPr>
        <w:ind w:firstLineChars="1300" w:firstLine="28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304EA5" w:rsidRPr="00273950">
        <w:rPr>
          <w:rFonts w:hAnsi="ＭＳ 明朝" w:hint="eastAsia"/>
          <w:sz w:val="22"/>
          <w:szCs w:val="22"/>
        </w:rPr>
        <w:t>承継人</w:t>
      </w:r>
      <w:r>
        <w:rPr>
          <w:rFonts w:hAnsi="ＭＳ 明朝" w:hint="eastAsia"/>
          <w:sz w:val="22"/>
          <w:szCs w:val="22"/>
        </w:rPr>
        <w:t>）</w:t>
      </w:r>
    </w:p>
    <w:p w:rsidR="000142B8" w:rsidRPr="00731980" w:rsidRDefault="003B5D5F" w:rsidP="003B5D5F">
      <w:pPr>
        <w:rPr>
          <w:rFonts w:hAnsi="ＭＳ 明朝"/>
          <w:sz w:val="22"/>
          <w:szCs w:val="22"/>
        </w:rPr>
      </w:pPr>
      <w:r>
        <w:rPr>
          <w:rFonts w:hAnsi="ＭＳ 明朝" w:hint="eastAsia"/>
          <w:spacing w:val="110"/>
          <w:sz w:val="22"/>
          <w:szCs w:val="22"/>
        </w:rPr>
        <w:t xml:space="preserve">　　　　　　　　</w:t>
      </w:r>
      <w:r w:rsidR="000142B8" w:rsidRPr="003B5D5F">
        <w:rPr>
          <w:rFonts w:hAnsi="ＭＳ 明朝" w:hint="eastAsia"/>
          <w:spacing w:val="110"/>
          <w:sz w:val="22"/>
          <w:szCs w:val="22"/>
        </w:rPr>
        <w:t>住</w:t>
      </w:r>
      <w:r w:rsidR="000142B8" w:rsidRPr="00731980">
        <w:rPr>
          <w:rFonts w:hAnsi="ＭＳ 明朝" w:hint="eastAsia"/>
          <w:sz w:val="22"/>
          <w:szCs w:val="22"/>
        </w:rPr>
        <w:t>所</w:t>
      </w:r>
    </w:p>
    <w:p w:rsidR="000142B8" w:rsidRPr="00731980" w:rsidRDefault="000142B8" w:rsidP="0058436F">
      <w:pPr>
        <w:ind w:left="880" w:hangingChars="400" w:hanging="880"/>
        <w:rPr>
          <w:rFonts w:hAnsi="ＭＳ 明朝"/>
          <w:sz w:val="22"/>
          <w:szCs w:val="22"/>
        </w:rPr>
      </w:pPr>
    </w:p>
    <w:p w:rsidR="000142B8" w:rsidRPr="00731980" w:rsidRDefault="003B5D5F" w:rsidP="003B5D5F">
      <w:pPr>
        <w:jc w:val="left"/>
        <w:rPr>
          <w:rFonts w:hAnsi="ＭＳ 明朝"/>
          <w:sz w:val="24"/>
        </w:rPr>
      </w:pPr>
      <w:r>
        <w:rPr>
          <w:rFonts w:hAnsi="ＭＳ 明朝" w:hint="eastAsia"/>
          <w:spacing w:val="110"/>
          <w:sz w:val="22"/>
          <w:szCs w:val="22"/>
        </w:rPr>
        <w:t xml:space="preserve">　　　　　　　　</w:t>
      </w:r>
      <w:r w:rsidR="000142B8" w:rsidRPr="003B5D5F">
        <w:rPr>
          <w:rFonts w:hAnsi="ＭＳ 明朝" w:hint="eastAsia"/>
          <w:spacing w:val="110"/>
          <w:sz w:val="22"/>
          <w:szCs w:val="22"/>
        </w:rPr>
        <w:t>氏</w:t>
      </w:r>
      <w:r w:rsidR="000142B8" w:rsidRPr="00731980">
        <w:rPr>
          <w:rFonts w:hAnsi="ＭＳ 明朝" w:hint="eastAsia"/>
          <w:sz w:val="22"/>
          <w:szCs w:val="22"/>
        </w:rPr>
        <w:t xml:space="preserve">名　　　　　　　　　　</w:t>
      </w:r>
      <w:r w:rsidR="0074285B" w:rsidRPr="00731980">
        <w:rPr>
          <w:rFonts w:hAnsi="ＭＳ 明朝" w:hint="eastAsia"/>
          <w:sz w:val="22"/>
          <w:szCs w:val="22"/>
        </w:rPr>
        <w:t xml:space="preserve">　　　</w:t>
      </w:r>
      <w:r w:rsidR="000142B8" w:rsidRPr="00731980">
        <w:rPr>
          <w:rFonts w:hAnsi="ＭＳ 明朝" w:hint="eastAsia"/>
          <w:sz w:val="22"/>
          <w:szCs w:val="22"/>
        </w:rPr>
        <w:t xml:space="preserve">　　　　</w:t>
      </w:r>
      <w:r w:rsidR="000142B8" w:rsidRPr="00731980">
        <w:rPr>
          <w:rFonts w:hAnsi="ＭＳ 明朝" w:cs="ＭＳ 明朝" w:hint="eastAsia"/>
          <w:sz w:val="20"/>
          <w:szCs w:val="20"/>
        </w:rPr>
        <w:t>㊞</w:t>
      </w:r>
    </w:p>
    <w:p w:rsidR="000237EE" w:rsidRDefault="000237EE" w:rsidP="000237EE">
      <w:pPr>
        <w:suppressAutoHyphens/>
        <w:kinsoku w:val="0"/>
        <w:spacing w:beforeLines="50" w:before="144" w:line="166" w:lineRule="exact"/>
        <w:ind w:firstLineChars="2100" w:firstLine="4116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0142B8" w:rsidP="005B09D0">
      <w:pPr>
        <w:spacing w:line="360" w:lineRule="auto"/>
        <w:jc w:val="left"/>
        <w:rPr>
          <w:rFonts w:hAnsi="ＭＳ 明朝"/>
          <w:sz w:val="22"/>
          <w:szCs w:val="22"/>
        </w:rPr>
      </w:pPr>
      <w:r w:rsidRPr="00731980">
        <w:rPr>
          <w:rFonts w:hAnsi="ＭＳ 明朝" w:hint="eastAsia"/>
          <w:sz w:val="22"/>
          <w:szCs w:val="22"/>
        </w:rPr>
        <w:t xml:space="preserve">　</w:t>
      </w:r>
      <w:r w:rsidR="00304EA5" w:rsidRPr="00304EA5">
        <w:rPr>
          <w:rFonts w:hAnsi="ＭＳ 明朝" w:hint="eastAsia"/>
          <w:sz w:val="22"/>
          <w:szCs w:val="22"/>
        </w:rPr>
        <w:t>下記の</w:t>
      </w:r>
      <w:r w:rsidRPr="00731980">
        <w:rPr>
          <w:rFonts w:hAnsi="ＭＳ 明朝" w:hint="eastAsia"/>
          <w:sz w:val="22"/>
          <w:szCs w:val="22"/>
        </w:rPr>
        <w:t>都市計画法第</w:t>
      </w:r>
      <w:r w:rsidR="00AF7D61">
        <w:rPr>
          <w:rFonts w:hAnsi="ＭＳ 明朝" w:hint="eastAsia"/>
          <w:sz w:val="22"/>
          <w:szCs w:val="22"/>
        </w:rPr>
        <w:t>２９</w:t>
      </w:r>
      <w:r w:rsidRPr="00731980">
        <w:rPr>
          <w:rFonts w:hAnsi="ＭＳ 明朝" w:hint="eastAsia"/>
          <w:sz w:val="22"/>
          <w:szCs w:val="22"/>
        </w:rPr>
        <w:t>条第</w:t>
      </w:r>
      <w:r w:rsidR="00AF7D61">
        <w:rPr>
          <w:rFonts w:hAnsi="ＭＳ 明朝" w:hint="eastAsia"/>
          <w:sz w:val="22"/>
          <w:szCs w:val="22"/>
        </w:rPr>
        <w:t>１</w:t>
      </w:r>
      <w:r w:rsidRPr="00731980">
        <w:rPr>
          <w:rFonts w:hAnsi="ＭＳ 明朝" w:hint="eastAsia"/>
          <w:sz w:val="22"/>
          <w:szCs w:val="22"/>
        </w:rPr>
        <w:t>項の開発許可を受けた土地</w:t>
      </w:r>
      <w:r w:rsidR="00273950">
        <w:rPr>
          <w:rFonts w:hAnsi="ＭＳ 明朝" w:hint="eastAsia"/>
          <w:sz w:val="22"/>
          <w:szCs w:val="22"/>
        </w:rPr>
        <w:t>について</w:t>
      </w:r>
      <w:r w:rsidRPr="00731980">
        <w:rPr>
          <w:rFonts w:hAnsi="ＭＳ 明朝" w:hint="eastAsia"/>
          <w:sz w:val="22"/>
          <w:szCs w:val="22"/>
        </w:rPr>
        <w:t>、</w:t>
      </w:r>
      <w:r w:rsidR="00B91F11" w:rsidRPr="00731980">
        <w:rPr>
          <w:rFonts w:hAnsi="ＭＳ 明朝" w:hint="eastAsia"/>
          <w:sz w:val="22"/>
          <w:szCs w:val="22"/>
        </w:rPr>
        <w:t>当方</w:t>
      </w:r>
      <w:r w:rsidRPr="00731980">
        <w:rPr>
          <w:rFonts w:hAnsi="ＭＳ 明朝" w:hint="eastAsia"/>
          <w:sz w:val="22"/>
          <w:szCs w:val="22"/>
        </w:rPr>
        <w:t>が都市計画法第</w:t>
      </w:r>
      <w:r w:rsidR="00AF7D61">
        <w:rPr>
          <w:rFonts w:hAnsi="ＭＳ 明朝" w:hint="eastAsia"/>
          <w:sz w:val="22"/>
          <w:szCs w:val="22"/>
        </w:rPr>
        <w:t>４５</w:t>
      </w:r>
      <w:r w:rsidRPr="00731980">
        <w:rPr>
          <w:rFonts w:hAnsi="ＭＳ 明朝" w:hint="eastAsia"/>
          <w:sz w:val="22"/>
          <w:szCs w:val="22"/>
        </w:rPr>
        <w:t>条により地位の承継を受けるに当たり、開発許可条件を厳守し、</w:t>
      </w:r>
      <w:r w:rsidR="00356F36" w:rsidRPr="00731980">
        <w:rPr>
          <w:rFonts w:hAnsi="ＭＳ 明朝" w:hint="eastAsia"/>
          <w:sz w:val="22"/>
          <w:szCs w:val="22"/>
        </w:rPr>
        <w:t>又</w:t>
      </w:r>
      <w:r w:rsidRPr="00731980">
        <w:rPr>
          <w:rFonts w:hAnsi="ＭＳ 明朝" w:hint="eastAsia"/>
          <w:sz w:val="22"/>
          <w:szCs w:val="22"/>
        </w:rPr>
        <w:t>工事完了後は速やかに都市計画法第</w:t>
      </w:r>
      <w:r w:rsidR="00065A90">
        <w:rPr>
          <w:rFonts w:hAnsi="ＭＳ 明朝" w:hint="eastAsia"/>
          <w:sz w:val="22"/>
          <w:szCs w:val="22"/>
        </w:rPr>
        <w:t>３６</w:t>
      </w:r>
      <w:r w:rsidRPr="00731980">
        <w:rPr>
          <w:rFonts w:hAnsi="ＭＳ 明朝" w:hint="eastAsia"/>
          <w:sz w:val="22"/>
          <w:szCs w:val="22"/>
        </w:rPr>
        <w:t>条の完了検査を受けることを誓約いたします。</w:t>
      </w:r>
    </w:p>
    <w:p w:rsidR="000142B8" w:rsidRPr="00273950" w:rsidRDefault="000142B8">
      <w:pPr>
        <w:jc w:val="left"/>
        <w:rPr>
          <w:rFonts w:hAnsi="ＭＳ 明朝"/>
          <w:sz w:val="22"/>
          <w:szCs w:val="22"/>
        </w:rPr>
      </w:pPr>
    </w:p>
    <w:p w:rsidR="000142B8" w:rsidRPr="00731980" w:rsidRDefault="000142B8">
      <w:pPr>
        <w:jc w:val="left"/>
        <w:rPr>
          <w:rFonts w:hAnsi="ＭＳ 明朝"/>
          <w:sz w:val="22"/>
          <w:szCs w:val="22"/>
        </w:rPr>
      </w:pPr>
    </w:p>
    <w:p w:rsidR="00273950" w:rsidRDefault="000142B8" w:rsidP="00273950">
      <w:pPr>
        <w:pStyle w:val="a9"/>
        <w:rPr>
          <w:rFonts w:hAnsi="ＭＳ 明朝"/>
          <w:color w:val="auto"/>
          <w:sz w:val="22"/>
          <w:szCs w:val="22"/>
        </w:rPr>
      </w:pPr>
      <w:r w:rsidRPr="00731980">
        <w:rPr>
          <w:rFonts w:hAnsi="ＭＳ 明朝" w:hint="eastAsia"/>
          <w:color w:val="auto"/>
          <w:sz w:val="22"/>
          <w:szCs w:val="22"/>
        </w:rPr>
        <w:t>記</w:t>
      </w:r>
    </w:p>
    <w:p w:rsidR="00273950" w:rsidRDefault="00273950" w:rsidP="00273950">
      <w:pPr>
        <w:pStyle w:val="a9"/>
        <w:jc w:val="left"/>
        <w:rPr>
          <w:rFonts w:hAnsi="ＭＳ 明朝"/>
          <w:color w:val="auto"/>
          <w:sz w:val="22"/>
          <w:szCs w:val="22"/>
        </w:rPr>
      </w:pPr>
    </w:p>
    <w:p w:rsidR="00273950" w:rsidRDefault="00273950" w:rsidP="00273950">
      <w:pPr>
        <w:pStyle w:val="a9"/>
        <w:jc w:val="lef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（被承継人）</w:t>
      </w:r>
    </w:p>
    <w:p w:rsidR="00304EA5" w:rsidRPr="00304EA5" w:rsidRDefault="00273950" w:rsidP="00273950">
      <w:pPr>
        <w:pStyle w:val="a9"/>
        <w:jc w:val="left"/>
        <w:rPr>
          <w:rFonts w:hAnsi="ＭＳ 明朝"/>
          <w:color w:val="auto"/>
          <w:sz w:val="22"/>
          <w:szCs w:val="22"/>
        </w:rPr>
      </w:pPr>
      <w:r w:rsidRPr="00273950">
        <w:rPr>
          <w:rFonts w:hAnsi="ＭＳ 明朝" w:hint="eastAsia"/>
          <w:color w:val="auto"/>
          <w:spacing w:val="55"/>
          <w:kern w:val="0"/>
          <w:sz w:val="22"/>
          <w:szCs w:val="22"/>
          <w:fitText w:val="880" w:id="895178752"/>
        </w:rPr>
        <w:t>開発</w:t>
      </w:r>
      <w:r w:rsidRPr="00273950">
        <w:rPr>
          <w:rFonts w:hAnsi="ＭＳ 明朝" w:hint="eastAsia"/>
          <w:color w:val="auto"/>
          <w:kern w:val="0"/>
          <w:sz w:val="22"/>
          <w:szCs w:val="22"/>
          <w:fitText w:val="880" w:id="895178752"/>
        </w:rPr>
        <w:t>者</w:t>
      </w:r>
      <w:r>
        <w:rPr>
          <w:rFonts w:hAnsi="ＭＳ 明朝" w:hint="eastAsia"/>
          <w:color w:val="auto"/>
          <w:sz w:val="22"/>
          <w:szCs w:val="22"/>
        </w:rPr>
        <w:t>：</w:t>
      </w:r>
      <w:r w:rsidR="00304EA5" w:rsidRPr="00304EA5">
        <w:rPr>
          <w:rFonts w:hAnsi="ＭＳ 明朝" w:hint="eastAsia"/>
          <w:color w:val="auto"/>
          <w:spacing w:val="110"/>
          <w:sz w:val="22"/>
          <w:szCs w:val="22"/>
        </w:rPr>
        <w:t>住</w:t>
      </w:r>
      <w:r w:rsidR="00304EA5" w:rsidRPr="00304EA5">
        <w:rPr>
          <w:rFonts w:hAnsi="ＭＳ 明朝" w:hint="eastAsia"/>
          <w:color w:val="auto"/>
          <w:sz w:val="22"/>
          <w:szCs w:val="22"/>
        </w:rPr>
        <w:t>所</w:t>
      </w:r>
    </w:p>
    <w:p w:rsidR="00273950" w:rsidRDefault="00273950" w:rsidP="00273950">
      <w:pPr>
        <w:ind w:firstLineChars="600" w:firstLine="1320"/>
        <w:jc w:val="left"/>
        <w:rPr>
          <w:rFonts w:hAnsi="ＭＳ 明朝"/>
          <w:sz w:val="22"/>
          <w:szCs w:val="22"/>
        </w:rPr>
      </w:pPr>
    </w:p>
    <w:p w:rsidR="00304EA5" w:rsidRPr="00304EA5" w:rsidRDefault="00273950" w:rsidP="00273950">
      <w:pPr>
        <w:ind w:firstLineChars="500" w:firstLine="1100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　名</w:t>
      </w:r>
      <w:r w:rsidR="00304EA5" w:rsidRPr="00304EA5">
        <w:rPr>
          <w:rFonts w:hAnsi="ＭＳ 明朝" w:hint="eastAsia"/>
          <w:sz w:val="22"/>
          <w:szCs w:val="22"/>
        </w:rPr>
        <w:t xml:space="preserve">　　　　　　　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="00304EA5" w:rsidRPr="00304EA5">
        <w:rPr>
          <w:rFonts w:hAnsi="ＭＳ 明朝" w:hint="eastAsia"/>
          <w:sz w:val="22"/>
          <w:szCs w:val="22"/>
        </w:rPr>
        <w:t xml:space="preserve">　　</w:t>
      </w:r>
      <w:r w:rsidR="00304EA5" w:rsidRPr="00304EA5">
        <w:rPr>
          <w:rFonts w:hAnsi="ＭＳ 明朝" w:cs="ＭＳ 明朝" w:hint="eastAsia"/>
          <w:sz w:val="22"/>
          <w:szCs w:val="22"/>
        </w:rPr>
        <w:t>㊞</w:t>
      </w:r>
    </w:p>
    <w:p w:rsidR="00304EA5" w:rsidRPr="00304EA5" w:rsidRDefault="00304EA5" w:rsidP="00273950">
      <w:pPr>
        <w:suppressAutoHyphens/>
        <w:kinsoku w:val="0"/>
        <w:spacing w:beforeLines="50" w:before="144" w:line="166" w:lineRule="exact"/>
        <w:ind w:firstLineChars="600" w:firstLine="1056"/>
        <w:rPr>
          <w:rFonts w:asciiTheme="minorEastAsia" w:eastAsiaTheme="minorEastAsia"/>
          <w:spacing w:val="8"/>
          <w:sz w:val="16"/>
          <w:szCs w:val="16"/>
        </w:rPr>
      </w:pPr>
      <w:r w:rsidRPr="00304EA5">
        <w:rPr>
          <w:rFonts w:asciiTheme="minorEastAsia" w:hAnsiTheme="minorEastAsia" w:hint="eastAsia"/>
          <w:spacing w:val="8"/>
          <w:sz w:val="16"/>
          <w:szCs w:val="16"/>
        </w:rPr>
        <w:t>（法人にあっては、名称及び代表者の氏名）</w:t>
      </w:r>
    </w:p>
    <w:p w:rsidR="00304EA5" w:rsidRPr="00273950" w:rsidRDefault="00304EA5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p w:rsidR="00273950" w:rsidRDefault="00273950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p w:rsidR="00304EA5" w:rsidRPr="00273950" w:rsidRDefault="00273950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  <w:r>
        <w:rPr>
          <w:rFonts w:hAnsi="ＭＳ 明朝" w:cs="ＭＳ 明朝" w:hint="eastAsia"/>
          <w:color w:val="auto"/>
          <w:sz w:val="22"/>
          <w:szCs w:val="22"/>
        </w:rPr>
        <w:t>開発区域</w:t>
      </w:r>
      <w:r w:rsidR="00304EA5" w:rsidRPr="00273950">
        <w:rPr>
          <w:rFonts w:hAnsi="ＭＳ 明朝" w:cs="ＭＳ 明朝" w:hint="eastAsia"/>
          <w:color w:val="auto"/>
          <w:sz w:val="22"/>
          <w:szCs w:val="22"/>
        </w:rPr>
        <w:t>：泉佐野市</w:t>
      </w:r>
    </w:p>
    <w:p w:rsidR="00304EA5" w:rsidRPr="00273950" w:rsidRDefault="00304EA5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p w:rsidR="00273950" w:rsidRDefault="00273950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p w:rsidR="00304EA5" w:rsidRPr="00273950" w:rsidRDefault="00304EA5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  <w:r w:rsidRPr="00273950">
        <w:rPr>
          <w:rFonts w:hAnsi="ＭＳ 明朝" w:cs="ＭＳ 明朝" w:hint="eastAsia"/>
          <w:color w:val="auto"/>
          <w:sz w:val="22"/>
          <w:szCs w:val="22"/>
        </w:rPr>
        <w:t>開発面積：　　　 　　　　　　 ㎡</w:t>
      </w:r>
    </w:p>
    <w:p w:rsidR="00304EA5" w:rsidRPr="00273950" w:rsidRDefault="00304EA5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p w:rsidR="00273950" w:rsidRDefault="00273950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p w:rsidR="00222745" w:rsidRPr="00273950" w:rsidRDefault="00304EA5" w:rsidP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  <w:r w:rsidRPr="00273950">
        <w:rPr>
          <w:rFonts w:hAnsi="ＭＳ 明朝" w:cs="ＭＳ 明朝" w:hint="eastAsia"/>
          <w:color w:val="auto"/>
          <w:sz w:val="22"/>
          <w:szCs w:val="22"/>
        </w:rPr>
        <w:t>開発許可：　　  年　　 月　　 日 　　　　　 第　　　　　　 号</w:t>
      </w:r>
    </w:p>
    <w:p w:rsidR="00273950" w:rsidRPr="00273950" w:rsidRDefault="00273950">
      <w:pPr>
        <w:pStyle w:val="a7"/>
        <w:jc w:val="both"/>
        <w:rPr>
          <w:rFonts w:hAnsi="ＭＳ 明朝" w:cs="ＭＳ 明朝"/>
          <w:color w:val="auto"/>
          <w:sz w:val="22"/>
          <w:szCs w:val="22"/>
        </w:rPr>
      </w:pPr>
    </w:p>
    <w:sectPr w:rsidR="00273950" w:rsidRPr="00273950" w:rsidSect="00C3666C">
      <w:pgSz w:w="11906" w:h="16838" w:code="9"/>
      <w:pgMar w:top="567" w:right="1134" w:bottom="567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9A" w:rsidRDefault="00D2419A">
      <w:r>
        <w:separator/>
      </w:r>
    </w:p>
  </w:endnote>
  <w:endnote w:type="continuationSeparator" w:id="0">
    <w:p w:rsidR="00D2419A" w:rsidRDefault="00D2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9A" w:rsidRDefault="00D2419A">
      <w:r>
        <w:separator/>
      </w:r>
    </w:p>
  </w:footnote>
  <w:footnote w:type="continuationSeparator" w:id="0">
    <w:p w:rsidR="00D2419A" w:rsidRDefault="00D2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1717A"/>
    <w:multiLevelType w:val="hybridMultilevel"/>
    <w:tmpl w:val="06C05040"/>
    <w:lvl w:ilvl="0" w:tplc="945060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4C"/>
    <w:rsid w:val="000142B8"/>
    <w:rsid w:val="00020366"/>
    <w:rsid w:val="00021CA9"/>
    <w:rsid w:val="000237EE"/>
    <w:rsid w:val="00041E25"/>
    <w:rsid w:val="00055782"/>
    <w:rsid w:val="0006231A"/>
    <w:rsid w:val="00065A90"/>
    <w:rsid w:val="00081ECD"/>
    <w:rsid w:val="00096F5B"/>
    <w:rsid w:val="000C39BF"/>
    <w:rsid w:val="000D2145"/>
    <w:rsid w:val="000E0AE9"/>
    <w:rsid w:val="000F7778"/>
    <w:rsid w:val="0015115A"/>
    <w:rsid w:val="001A685B"/>
    <w:rsid w:val="00222745"/>
    <w:rsid w:val="0026611A"/>
    <w:rsid w:val="00273950"/>
    <w:rsid w:val="0029390C"/>
    <w:rsid w:val="00304EA5"/>
    <w:rsid w:val="00313C9A"/>
    <w:rsid w:val="00322D3B"/>
    <w:rsid w:val="003241AA"/>
    <w:rsid w:val="00343A3C"/>
    <w:rsid w:val="00356F36"/>
    <w:rsid w:val="00381162"/>
    <w:rsid w:val="003B5D5F"/>
    <w:rsid w:val="004259B0"/>
    <w:rsid w:val="00453ED2"/>
    <w:rsid w:val="00456BA4"/>
    <w:rsid w:val="004C7737"/>
    <w:rsid w:val="004D3BA3"/>
    <w:rsid w:val="004E531F"/>
    <w:rsid w:val="00520F4A"/>
    <w:rsid w:val="00536911"/>
    <w:rsid w:val="005577C5"/>
    <w:rsid w:val="005606F0"/>
    <w:rsid w:val="00583429"/>
    <w:rsid w:val="0058436F"/>
    <w:rsid w:val="005901FE"/>
    <w:rsid w:val="005B09D0"/>
    <w:rsid w:val="005B70E7"/>
    <w:rsid w:val="005F5C42"/>
    <w:rsid w:val="00611180"/>
    <w:rsid w:val="0061252A"/>
    <w:rsid w:val="00626945"/>
    <w:rsid w:val="0063294A"/>
    <w:rsid w:val="0065194C"/>
    <w:rsid w:val="006666B2"/>
    <w:rsid w:val="006801D7"/>
    <w:rsid w:val="006D02B6"/>
    <w:rsid w:val="006D344F"/>
    <w:rsid w:val="00700C27"/>
    <w:rsid w:val="00720843"/>
    <w:rsid w:val="00731980"/>
    <w:rsid w:val="0074285B"/>
    <w:rsid w:val="00783374"/>
    <w:rsid w:val="00801215"/>
    <w:rsid w:val="00803EB2"/>
    <w:rsid w:val="0081506F"/>
    <w:rsid w:val="0084464A"/>
    <w:rsid w:val="008454F6"/>
    <w:rsid w:val="00864889"/>
    <w:rsid w:val="008715C7"/>
    <w:rsid w:val="008B2623"/>
    <w:rsid w:val="0093134D"/>
    <w:rsid w:val="00953693"/>
    <w:rsid w:val="0096157B"/>
    <w:rsid w:val="00986DF2"/>
    <w:rsid w:val="00990812"/>
    <w:rsid w:val="009B0910"/>
    <w:rsid w:val="00A25FA1"/>
    <w:rsid w:val="00A476BC"/>
    <w:rsid w:val="00A916AB"/>
    <w:rsid w:val="00AA7978"/>
    <w:rsid w:val="00AF7D61"/>
    <w:rsid w:val="00B0470A"/>
    <w:rsid w:val="00B671A3"/>
    <w:rsid w:val="00B91F11"/>
    <w:rsid w:val="00BA2BF8"/>
    <w:rsid w:val="00BD40F0"/>
    <w:rsid w:val="00BD4626"/>
    <w:rsid w:val="00BF7403"/>
    <w:rsid w:val="00C22566"/>
    <w:rsid w:val="00C3070F"/>
    <w:rsid w:val="00C32A11"/>
    <w:rsid w:val="00C3666C"/>
    <w:rsid w:val="00C51735"/>
    <w:rsid w:val="00C65589"/>
    <w:rsid w:val="00C86C13"/>
    <w:rsid w:val="00CC3C1E"/>
    <w:rsid w:val="00CD5853"/>
    <w:rsid w:val="00D00615"/>
    <w:rsid w:val="00D2419A"/>
    <w:rsid w:val="00D35386"/>
    <w:rsid w:val="00D84620"/>
    <w:rsid w:val="00DE7583"/>
    <w:rsid w:val="00E95207"/>
    <w:rsid w:val="00EC3DDF"/>
    <w:rsid w:val="00ED4005"/>
    <w:rsid w:val="00F0138D"/>
    <w:rsid w:val="00F22764"/>
    <w:rsid w:val="00F42038"/>
    <w:rsid w:val="00F52064"/>
    <w:rsid w:val="00F72392"/>
    <w:rsid w:val="00F928FF"/>
    <w:rsid w:val="00F94F8E"/>
    <w:rsid w:val="00FC3A12"/>
    <w:rsid w:val="00FC6C0A"/>
    <w:rsid w:val="00FE2AE2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color w:val="00008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color w:val="00008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138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0138D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color w:val="00008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color w:val="00008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138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0138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F05D-8D11-4D80-A43E-EEA98CB9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地位承継承認申請書</vt:lpstr>
    </vt:vector>
  </TitlesOfParts>
  <Company>池田市イントラネット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地位承継承認申請書</dc:title>
  <dc:creator>ts-sido5</dc:creator>
  <cp:lastModifiedBy>泉佐野市</cp:lastModifiedBy>
  <cp:revision>5</cp:revision>
  <cp:lastPrinted>2013-02-07T06:26:00Z</cp:lastPrinted>
  <dcterms:created xsi:type="dcterms:W3CDTF">2015-04-06T04:34:00Z</dcterms:created>
  <dcterms:modified xsi:type="dcterms:W3CDTF">2019-05-15T07:56:00Z</dcterms:modified>
</cp:coreProperties>
</file>