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63" w:rsidRDefault="00A27F63" w:rsidP="00A27F63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チェックリスト＜都市計画法第53条第1項建築許可申請＞</w:t>
      </w:r>
    </w:p>
    <w:p w:rsidR="00A27F63" w:rsidRDefault="00A27F63" w:rsidP="00A27F63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>※正本副本各一部を市町村経由で提出（正本添付書類については、許可証等の写しを除きコピー不可とする。）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672"/>
        <w:gridCol w:w="1528"/>
        <w:gridCol w:w="421"/>
        <w:gridCol w:w="447"/>
        <w:gridCol w:w="314"/>
        <w:gridCol w:w="1287"/>
        <w:gridCol w:w="1705"/>
        <w:gridCol w:w="851"/>
        <w:gridCol w:w="850"/>
        <w:gridCol w:w="851"/>
      </w:tblGrid>
      <w:tr w:rsidR="00A27F63" w:rsidTr="00A27F63">
        <w:trPr>
          <w:trHeight w:val="529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申請者名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ﾁｪｯｸ者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524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申請地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 w:rsidP="00E7331B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泉佐野市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申請面積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righ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 w:rsidP="00A27F63">
            <w:pPr>
              <w:jc w:val="left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土地利用(用途)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510"/>
        </w:trPr>
        <w:tc>
          <w:tcPr>
            <w:tcW w:w="26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 w:rsidRPr="00A27F63">
              <w:rPr>
                <w:rFonts w:ascii="HGPｺﾞｼｯｸM" w:eastAsia="HGPｺﾞｼｯｸM" w:hAnsi="ＭＳ ゴシック" w:hint="eastAsia"/>
                <w:spacing w:val="135"/>
                <w:kern w:val="0"/>
                <w:fitText w:val="1680" w:id="895706372"/>
              </w:rPr>
              <w:t>審査項</w:t>
            </w:r>
            <w:r w:rsidRPr="00A27F63">
              <w:rPr>
                <w:rFonts w:ascii="HGPｺﾞｼｯｸM" w:eastAsia="HGPｺﾞｼｯｸM" w:hAnsi="ＭＳ ゴシック" w:hint="eastAsia"/>
                <w:spacing w:val="15"/>
                <w:kern w:val="0"/>
                <w:fitText w:val="1680" w:id="895706372"/>
              </w:rPr>
              <w:t>目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適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否</w:t>
            </w:r>
          </w:p>
        </w:tc>
        <w:tc>
          <w:tcPr>
            <w:tcW w:w="33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 w:rsidRPr="00A27F63">
              <w:rPr>
                <w:rFonts w:ascii="HGPｺﾞｼｯｸM" w:eastAsia="HGPｺﾞｼｯｸM" w:hAnsi="ＭＳ ゴシック" w:hint="eastAsia"/>
                <w:spacing w:val="255"/>
                <w:kern w:val="0"/>
                <w:fitText w:val="1680" w:id="895706373"/>
              </w:rPr>
              <w:t>摘要</w:t>
            </w:r>
            <w:r w:rsidRPr="00A27F63">
              <w:rPr>
                <w:rFonts w:ascii="HGPｺﾞｼｯｸM" w:eastAsia="HGPｺﾞｼｯｸM" w:hAnsi="ＭＳ ゴシック" w:hint="eastAsia"/>
                <w:spacing w:val="15"/>
                <w:kern w:val="0"/>
                <w:fitText w:val="1680" w:id="895706373"/>
              </w:rPr>
              <w:t>欄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kern w:val="0"/>
              </w:rPr>
              <w:t>備考欄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申請者</w:t>
            </w:r>
          </w:p>
          <w:p w:rsidR="00A27F63" w:rsidRDefault="00A27F63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様式の</w:t>
            </w:r>
          </w:p>
          <w:p w:rsidR="00A27F63" w:rsidRDefault="00A27F63">
            <w:pPr>
              <w:spacing w:line="0" w:lineRule="atLeast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有無</w:t>
            </w:r>
          </w:p>
        </w:tc>
      </w:tr>
      <w:tr w:rsidR="00A27F63" w:rsidTr="00A27F63">
        <w:trPr>
          <w:trHeight w:val="182"/>
        </w:trPr>
        <w:tc>
          <w:tcPr>
            <w:tcW w:w="9360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left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A27F63">
              <w:rPr>
                <w:rFonts w:ascii="HGPｺﾞｼｯｸM" w:eastAsia="HGPｺﾞｼｯｸM" w:hint="eastAsia"/>
                <w:spacing w:val="120"/>
                <w:kern w:val="0"/>
                <w:fitText w:val="2520" w:id="895706374"/>
              </w:rPr>
              <w:t>申請書・その</w:t>
            </w:r>
            <w:r w:rsidRPr="00A27F63">
              <w:rPr>
                <w:rFonts w:ascii="HGPｺﾞｼｯｸM" w:eastAsia="HGPｺﾞｼｯｸM" w:hint="eastAsia"/>
                <w:spacing w:val="60"/>
                <w:kern w:val="0"/>
                <w:fitText w:val="2520" w:id="895706374"/>
              </w:rPr>
              <w:t>他</w:t>
            </w:r>
          </w:p>
        </w:tc>
      </w:tr>
      <w:tr w:rsidR="00A27F63" w:rsidTr="00A27F63">
        <w:trPr>
          <w:trHeight w:val="424"/>
        </w:trPr>
        <w:tc>
          <w:tcPr>
            <w:tcW w:w="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建築許可申請書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有</w:t>
            </w:r>
          </w:p>
        </w:tc>
      </w:tr>
      <w:tr w:rsidR="00A27F63" w:rsidTr="00A27F63">
        <w:trPr>
          <w:trHeight w:val="42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市町村調査報告書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書類経由時に市町村から交付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4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確認書（念書）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有</w:t>
            </w:r>
          </w:p>
        </w:tc>
      </w:tr>
      <w:tr w:rsidR="00A27F63" w:rsidTr="00A27F63">
        <w:trPr>
          <w:trHeight w:val="42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委任状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正副共に申請者実印朱肉で捺印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有</w:t>
            </w:r>
          </w:p>
        </w:tc>
      </w:tr>
      <w:tr w:rsidR="00A27F63" w:rsidTr="00A27F63">
        <w:trPr>
          <w:trHeight w:val="41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3階建て建築物の概要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>建築物が3階建ての場合に限る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有</w:t>
            </w:r>
          </w:p>
        </w:tc>
      </w:tr>
      <w:tr w:rsidR="00A27F63" w:rsidTr="00A27F63">
        <w:trPr>
          <w:trHeight w:val="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182"/>
        </w:trPr>
        <w:tc>
          <w:tcPr>
            <w:tcW w:w="9360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left"/>
              <w:rPr>
                <w:rFonts w:ascii="HGPｺﾞｼｯｸM" w:eastAsia="HGPｺﾞｼｯｸM" w:hAnsi="ＭＳ ゴシック"/>
                <w:kern w:val="0"/>
                <w:szCs w:val="21"/>
              </w:rPr>
            </w:pPr>
            <w:r w:rsidRPr="00A27F63">
              <w:rPr>
                <w:rFonts w:ascii="HGPｺﾞｼｯｸM" w:eastAsia="HGPｺﾞｼｯｸM" w:hint="eastAsia"/>
                <w:spacing w:val="270"/>
                <w:kern w:val="0"/>
                <w:fitText w:val="2520" w:id="895706375"/>
              </w:rPr>
              <w:t>設計図</w:t>
            </w:r>
            <w:r w:rsidRPr="00A27F63">
              <w:rPr>
                <w:rFonts w:ascii="HGPｺﾞｼｯｸM" w:eastAsia="HGPｺﾞｼｯｸM" w:hint="eastAsia"/>
                <w:spacing w:val="30"/>
                <w:kern w:val="0"/>
                <w:fitText w:val="2520" w:id="895706375"/>
              </w:rPr>
              <w:t>面</w:t>
            </w:r>
          </w:p>
        </w:tc>
      </w:tr>
      <w:tr w:rsidR="00A27F63" w:rsidTr="00A27F63">
        <w:trPr>
          <w:trHeight w:val="425"/>
        </w:trPr>
        <w:tc>
          <w:tcPr>
            <w:tcW w:w="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付近見取り図</w:t>
            </w:r>
          </w:p>
        </w:tc>
        <w:tc>
          <w:tcPr>
            <w:tcW w:w="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配置図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都市計画明示図</w:t>
            </w:r>
          </w:p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（区画整理事業図）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45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建物平面図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41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建物立面図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4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建物断面図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2面（方向）以上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3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spacing w:line="0" w:lineRule="atLeast"/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矩計図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>鉄骨造（１～3階建て）、木造（3階建て）の場合に限る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65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spacing w:line="0" w:lineRule="atLeast"/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求積図（敷地面積、</w:t>
            </w:r>
          </w:p>
          <w:p w:rsidR="00A27F63" w:rsidRDefault="00A27F63">
            <w:pPr>
              <w:spacing w:line="0" w:lineRule="atLeast"/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建築面積、延床面積）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rPr>
                <w:rFonts w:ascii="HGPｺﾞｼｯｸM" w:eastAsia="HGPｺﾞｼｯｸM" w:hAnsi="ＭＳ 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20"/>
                <w:szCs w:val="20"/>
              </w:rPr>
              <w:t>全体と都市計画施設にかかる部分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  <w:tr w:rsidR="00A27F63" w:rsidTr="00A27F63">
        <w:trPr>
          <w:trHeight w:val="4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63" w:rsidRDefault="00A27F63">
            <w:pPr>
              <w:spacing w:line="0" w:lineRule="atLeast"/>
              <w:jc w:val="distribute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その他必要とする図面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63" w:rsidRDefault="00A27F63">
            <w:pPr>
              <w:jc w:val="center"/>
              <w:rPr>
                <w:rFonts w:ascii="HGPｺﾞｼｯｸM" w:eastAsia="HGPｺﾞｼｯｸM" w:hAnsi="ＭＳ ゴシック"/>
              </w:rPr>
            </w:pPr>
          </w:p>
        </w:tc>
      </w:tr>
    </w:tbl>
    <w:p w:rsidR="00A27F63" w:rsidRDefault="00A27F63" w:rsidP="00A27F63">
      <w:pPr>
        <w:spacing w:line="360" w:lineRule="auto"/>
        <w:rPr>
          <w:sz w:val="28"/>
          <w:szCs w:val="28"/>
        </w:rPr>
      </w:pPr>
    </w:p>
    <w:p w:rsidR="00497669" w:rsidRDefault="002C7172"/>
    <w:sectPr w:rsidR="0049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63"/>
    <w:rsid w:val="00193589"/>
    <w:rsid w:val="002C7172"/>
    <w:rsid w:val="00A27F63"/>
    <w:rsid w:val="00B076F6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9055BD-83A1-40FF-A8CC-6F3332F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3</cp:revision>
  <dcterms:created xsi:type="dcterms:W3CDTF">2015-05-12T04:37:00Z</dcterms:created>
  <dcterms:modified xsi:type="dcterms:W3CDTF">2021-08-24T02:55:00Z</dcterms:modified>
</cp:coreProperties>
</file>