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F9F39" w14:textId="1C38F479" w:rsidR="004E36D3" w:rsidRPr="004E36D3" w:rsidRDefault="004E36D3" w:rsidP="004E36D3">
      <w:pPr>
        <w:jc w:val="right"/>
        <w:rPr>
          <w:sz w:val="18"/>
          <w:szCs w:val="18"/>
        </w:rPr>
      </w:pPr>
      <w:r w:rsidRPr="004E36D3">
        <w:rPr>
          <w:rFonts w:hint="eastAsia"/>
          <w:sz w:val="18"/>
          <w:szCs w:val="18"/>
        </w:rPr>
        <w:t>【泉佐野市入札参加資格登録業者用】</w:t>
      </w:r>
    </w:p>
    <w:p w14:paraId="3519DA90" w14:textId="77777777" w:rsidR="004E36D3" w:rsidRDefault="004E36D3" w:rsidP="009B7180">
      <w:pPr>
        <w:jc w:val="right"/>
        <w:rPr>
          <w:sz w:val="22"/>
          <w:szCs w:val="22"/>
        </w:rPr>
      </w:pPr>
    </w:p>
    <w:p w14:paraId="3A8ACE64" w14:textId="064C3855" w:rsidR="009B7180" w:rsidRDefault="009B7180" w:rsidP="009B7180">
      <w:pPr>
        <w:jc w:val="right"/>
        <w:rPr>
          <w:sz w:val="22"/>
          <w:szCs w:val="22"/>
        </w:rPr>
      </w:pPr>
      <w:r>
        <w:rPr>
          <w:rFonts w:hint="eastAsia"/>
          <w:sz w:val="22"/>
          <w:szCs w:val="22"/>
        </w:rPr>
        <w:t xml:space="preserve">年　</w:t>
      </w:r>
      <w:r w:rsidRPr="008B6240">
        <w:rPr>
          <w:rFonts w:hint="eastAsia"/>
          <w:sz w:val="22"/>
          <w:szCs w:val="22"/>
        </w:rPr>
        <w:t xml:space="preserve">　月　　日</w:t>
      </w:r>
    </w:p>
    <w:p w14:paraId="7A1CAD70" w14:textId="77777777" w:rsidR="009B7180" w:rsidRDefault="009B7180" w:rsidP="009B7180">
      <w:pPr>
        <w:jc w:val="right"/>
        <w:rPr>
          <w:sz w:val="22"/>
          <w:szCs w:val="22"/>
        </w:rPr>
      </w:pPr>
      <w:bookmarkStart w:id="0" w:name="_GoBack"/>
      <w:bookmarkEnd w:id="0"/>
    </w:p>
    <w:p w14:paraId="39369D18" w14:textId="77777777" w:rsidR="00155AD9" w:rsidRDefault="00155AD9" w:rsidP="009B7180">
      <w:pPr>
        <w:jc w:val="right"/>
        <w:rPr>
          <w:sz w:val="22"/>
          <w:szCs w:val="22"/>
        </w:rPr>
      </w:pPr>
    </w:p>
    <w:p w14:paraId="7F3581D9" w14:textId="705C98FA" w:rsidR="001E73B0" w:rsidRPr="00C9269D" w:rsidRDefault="009B7180" w:rsidP="001E73B0">
      <w:pPr>
        <w:jc w:val="center"/>
        <w:rPr>
          <w:rFonts w:ascii="HGPｺﾞｼｯｸM" w:eastAsia="HGPｺﾞｼｯｸM"/>
          <w:sz w:val="36"/>
          <w:szCs w:val="36"/>
        </w:rPr>
      </w:pPr>
      <w:r w:rsidRPr="00C9269D">
        <w:rPr>
          <w:rFonts w:ascii="HGPｺﾞｼｯｸM" w:eastAsia="HGPｺﾞｼｯｸM" w:hint="eastAsia"/>
          <w:sz w:val="36"/>
          <w:szCs w:val="36"/>
        </w:rPr>
        <w:t>電子契約用メールアドレス届出書</w:t>
      </w:r>
      <w:r w:rsidR="002D6D59" w:rsidRPr="002D6D59">
        <w:rPr>
          <w:rFonts w:ascii="HGPｺﾞｼｯｸM" w:eastAsia="HGPｺﾞｼｯｸM" w:hint="eastAsia"/>
          <w:sz w:val="24"/>
        </w:rPr>
        <w:t>（泉佐野市共通）</w:t>
      </w:r>
    </w:p>
    <w:p w14:paraId="42C363C2" w14:textId="77777777" w:rsidR="008B6240" w:rsidRPr="009B7180" w:rsidRDefault="008B6240" w:rsidP="009B7180">
      <w:pPr>
        <w:rPr>
          <w:sz w:val="22"/>
          <w:szCs w:val="22"/>
        </w:rPr>
      </w:pPr>
    </w:p>
    <w:p w14:paraId="5CD6E21E" w14:textId="77777777" w:rsidR="008B6240" w:rsidRDefault="008B6240" w:rsidP="008B6240">
      <w:pPr>
        <w:rPr>
          <w:sz w:val="22"/>
          <w:szCs w:val="22"/>
        </w:rPr>
      </w:pPr>
    </w:p>
    <w:p w14:paraId="3AAD6E2B" w14:textId="4790C6B6" w:rsidR="008B6240" w:rsidRDefault="009E516C" w:rsidP="008B6240">
      <w:pPr>
        <w:rPr>
          <w:sz w:val="22"/>
          <w:szCs w:val="22"/>
        </w:rPr>
      </w:pPr>
      <w:r w:rsidRPr="009E516C">
        <w:rPr>
          <w:rFonts w:hint="eastAsia"/>
          <w:sz w:val="22"/>
          <w:szCs w:val="22"/>
        </w:rPr>
        <w:t>泉佐野</w:t>
      </w:r>
      <w:r w:rsidR="00F84271" w:rsidRPr="009E516C">
        <w:rPr>
          <w:sz w:val="22"/>
          <w:szCs w:val="22"/>
        </w:rPr>
        <w:t>市長</w:t>
      </w:r>
      <w:r w:rsidR="002D6D59">
        <w:rPr>
          <w:rFonts w:hint="eastAsia"/>
          <w:sz w:val="22"/>
          <w:szCs w:val="22"/>
        </w:rPr>
        <w:t xml:space="preserve"> </w:t>
      </w:r>
      <w:r w:rsidR="002D6D59">
        <w:rPr>
          <w:rFonts w:hint="eastAsia"/>
          <w:sz w:val="22"/>
          <w:szCs w:val="22"/>
        </w:rPr>
        <w:t>様</w:t>
      </w:r>
    </w:p>
    <w:p w14:paraId="2A683639" w14:textId="2E364EF2" w:rsidR="008B6240" w:rsidRDefault="002D6D59" w:rsidP="008B6240">
      <w:pPr>
        <w:rPr>
          <w:sz w:val="22"/>
          <w:szCs w:val="22"/>
        </w:rPr>
      </w:pPr>
      <w:r>
        <w:rPr>
          <w:rFonts w:hint="eastAsia"/>
          <w:sz w:val="22"/>
          <w:szCs w:val="22"/>
        </w:rPr>
        <w:t>（泉佐野市上下水道管理者</w:t>
      </w:r>
      <w:r>
        <w:rPr>
          <w:rFonts w:hint="eastAsia"/>
          <w:sz w:val="22"/>
          <w:szCs w:val="22"/>
        </w:rPr>
        <w:t xml:space="preserve"> </w:t>
      </w:r>
      <w:r>
        <w:rPr>
          <w:rFonts w:hint="eastAsia"/>
          <w:sz w:val="22"/>
          <w:szCs w:val="22"/>
        </w:rPr>
        <w:t>様）</w:t>
      </w:r>
    </w:p>
    <w:p w14:paraId="7AF4F0EF" w14:textId="77777777" w:rsidR="008B6240" w:rsidRDefault="008B6240" w:rsidP="004E36D3">
      <w:pPr>
        <w:ind w:rightChars="-13" w:right="-27" w:firstLineChars="2000" w:firstLine="4400"/>
        <w:rPr>
          <w:sz w:val="22"/>
          <w:szCs w:val="22"/>
        </w:rPr>
      </w:pPr>
      <w:r>
        <w:rPr>
          <w:rFonts w:hint="eastAsia"/>
          <w:sz w:val="22"/>
          <w:szCs w:val="22"/>
        </w:rPr>
        <w:t xml:space="preserve">所　</w:t>
      </w:r>
      <w:r>
        <w:rPr>
          <w:rFonts w:hint="eastAsia"/>
          <w:sz w:val="22"/>
          <w:szCs w:val="22"/>
        </w:rPr>
        <w:t xml:space="preserve"> </w:t>
      </w:r>
      <w:r>
        <w:rPr>
          <w:rFonts w:hint="eastAsia"/>
          <w:sz w:val="22"/>
          <w:szCs w:val="22"/>
        </w:rPr>
        <w:t xml:space="preserve">在　</w:t>
      </w:r>
      <w:r>
        <w:rPr>
          <w:rFonts w:hint="eastAsia"/>
          <w:sz w:val="22"/>
          <w:szCs w:val="22"/>
        </w:rPr>
        <w:t xml:space="preserve"> </w:t>
      </w:r>
      <w:r>
        <w:rPr>
          <w:rFonts w:hint="eastAsia"/>
          <w:sz w:val="22"/>
          <w:szCs w:val="22"/>
        </w:rPr>
        <w:t>地</w:t>
      </w:r>
    </w:p>
    <w:p w14:paraId="21CC04ED" w14:textId="77777777" w:rsidR="008B6240" w:rsidRDefault="008B6240" w:rsidP="004E36D3">
      <w:pPr>
        <w:ind w:firstLineChars="2000" w:firstLine="4400"/>
        <w:rPr>
          <w:sz w:val="22"/>
          <w:szCs w:val="22"/>
        </w:rPr>
      </w:pPr>
      <w:r>
        <w:rPr>
          <w:rFonts w:hint="eastAsia"/>
          <w:sz w:val="22"/>
          <w:szCs w:val="22"/>
        </w:rPr>
        <w:t>商号又は名称</w:t>
      </w:r>
    </w:p>
    <w:p w14:paraId="2AE5B491" w14:textId="47CBBD29" w:rsidR="008B6240" w:rsidRDefault="00547D5D" w:rsidP="004E36D3">
      <w:pPr>
        <w:ind w:firstLineChars="3200" w:firstLine="4400"/>
        <w:rPr>
          <w:sz w:val="22"/>
          <w:szCs w:val="22"/>
        </w:rPr>
      </w:pPr>
      <w:r w:rsidRPr="004E36D3">
        <w:rPr>
          <w:rFonts w:hint="eastAsia"/>
          <w:w w:val="63"/>
          <w:kern w:val="0"/>
          <w:sz w:val="22"/>
          <w:szCs w:val="22"/>
          <w:fitText w:val="1540" w:id="-858500864"/>
        </w:rPr>
        <w:t>代表者</w:t>
      </w:r>
      <w:r w:rsidR="004E36D3" w:rsidRPr="004E36D3">
        <w:rPr>
          <w:rFonts w:hint="eastAsia"/>
          <w:w w:val="63"/>
          <w:kern w:val="0"/>
          <w:sz w:val="22"/>
          <w:szCs w:val="22"/>
          <w:fitText w:val="1540" w:id="-858500864"/>
        </w:rPr>
        <w:t>又は受任者</w:t>
      </w:r>
      <w:r w:rsidRPr="004E36D3">
        <w:rPr>
          <w:rFonts w:hint="eastAsia"/>
          <w:w w:val="63"/>
          <w:kern w:val="0"/>
          <w:sz w:val="22"/>
          <w:szCs w:val="22"/>
          <w:fitText w:val="1540" w:id="-858500864"/>
        </w:rPr>
        <w:t>職氏</w:t>
      </w:r>
      <w:r w:rsidRPr="004E36D3">
        <w:rPr>
          <w:rFonts w:hint="eastAsia"/>
          <w:spacing w:val="13"/>
          <w:w w:val="63"/>
          <w:kern w:val="0"/>
          <w:sz w:val="22"/>
          <w:szCs w:val="22"/>
          <w:fitText w:val="1540" w:id="-858500864"/>
        </w:rPr>
        <w:t>名</w:t>
      </w:r>
      <w:r>
        <w:rPr>
          <w:rFonts w:hint="eastAsia"/>
          <w:sz w:val="22"/>
          <w:szCs w:val="22"/>
        </w:rPr>
        <w:t xml:space="preserve">　　　　　</w:t>
      </w:r>
      <w:r w:rsidR="004E36D3">
        <w:rPr>
          <w:rFonts w:hint="eastAsia"/>
          <w:sz w:val="22"/>
          <w:szCs w:val="22"/>
        </w:rPr>
        <w:t xml:space="preserve">　　　　　　</w:t>
      </w:r>
      <w:r>
        <w:rPr>
          <w:rFonts w:hint="eastAsia"/>
          <w:sz w:val="22"/>
          <w:szCs w:val="22"/>
        </w:rPr>
        <w:t xml:space="preserve">　</w:t>
      </w:r>
      <w:r w:rsidRPr="004E36D3">
        <w:rPr>
          <w:rFonts w:hint="eastAsia"/>
          <w:w w:val="66"/>
          <w:kern w:val="0"/>
          <w:sz w:val="22"/>
          <w:szCs w:val="22"/>
          <w:fitText w:val="440" w:id="-858500863"/>
        </w:rPr>
        <w:t>使用</w:t>
      </w:r>
      <w:r w:rsidRPr="004E36D3">
        <w:rPr>
          <w:rFonts w:hint="eastAsia"/>
          <w:spacing w:val="3"/>
          <w:w w:val="66"/>
          <w:kern w:val="0"/>
          <w:sz w:val="22"/>
          <w:szCs w:val="22"/>
          <w:fitText w:val="440" w:id="-858500863"/>
        </w:rPr>
        <w:t>印</w:t>
      </w:r>
    </w:p>
    <w:p w14:paraId="494CE88E" w14:textId="77777777" w:rsidR="008B6240" w:rsidRDefault="008B6240" w:rsidP="00221425">
      <w:pPr>
        <w:rPr>
          <w:sz w:val="22"/>
          <w:szCs w:val="22"/>
        </w:rPr>
      </w:pPr>
    </w:p>
    <w:p w14:paraId="26826D2C" w14:textId="77777777" w:rsidR="008B6240" w:rsidRPr="00975E75" w:rsidRDefault="008B6240" w:rsidP="00221425">
      <w:pPr>
        <w:rPr>
          <w:sz w:val="22"/>
          <w:szCs w:val="22"/>
        </w:rPr>
      </w:pPr>
    </w:p>
    <w:p w14:paraId="74A305CD" w14:textId="5D5335B8" w:rsidR="008B6240" w:rsidRDefault="009E516C" w:rsidP="00572DD9">
      <w:pPr>
        <w:ind w:firstLineChars="100" w:firstLine="220"/>
        <w:rPr>
          <w:sz w:val="22"/>
          <w:szCs w:val="22"/>
        </w:rPr>
      </w:pPr>
      <w:r>
        <w:rPr>
          <w:rFonts w:hint="eastAsia"/>
          <w:sz w:val="22"/>
          <w:szCs w:val="22"/>
        </w:rPr>
        <w:t>泉佐野市</w:t>
      </w:r>
      <w:r w:rsidR="002D6D59">
        <w:rPr>
          <w:rFonts w:hint="eastAsia"/>
          <w:sz w:val="22"/>
          <w:szCs w:val="22"/>
        </w:rPr>
        <w:t>、泉佐野市水道事業及び泉佐野市下水道事業</w:t>
      </w:r>
      <w:r w:rsidR="009B7180">
        <w:rPr>
          <w:rFonts w:hint="eastAsia"/>
          <w:sz w:val="22"/>
          <w:szCs w:val="22"/>
        </w:rPr>
        <w:t>と電子契約サービスを利用して</w:t>
      </w:r>
      <w:r w:rsidR="00FA72A4">
        <w:rPr>
          <w:rFonts w:hint="eastAsia"/>
          <w:sz w:val="22"/>
          <w:szCs w:val="22"/>
        </w:rPr>
        <w:t>締結する</w:t>
      </w:r>
      <w:r w:rsidR="009B7180">
        <w:rPr>
          <w:rFonts w:hint="eastAsia"/>
          <w:sz w:val="22"/>
          <w:szCs w:val="22"/>
        </w:rPr>
        <w:t>契約にお</w:t>
      </w:r>
      <w:r w:rsidR="000269FA">
        <w:rPr>
          <w:rFonts w:hint="eastAsia"/>
          <w:sz w:val="22"/>
          <w:szCs w:val="22"/>
        </w:rPr>
        <w:t>ける</w:t>
      </w:r>
      <w:r w:rsidR="001E73B0">
        <w:rPr>
          <w:rFonts w:hint="eastAsia"/>
          <w:sz w:val="22"/>
          <w:szCs w:val="22"/>
        </w:rPr>
        <w:t>、</w:t>
      </w:r>
      <w:r w:rsidR="00547D5D">
        <w:rPr>
          <w:rFonts w:hint="eastAsia"/>
          <w:sz w:val="22"/>
          <w:szCs w:val="22"/>
        </w:rPr>
        <w:t>契約締結権限者及び</w:t>
      </w:r>
      <w:r w:rsidR="009B7180">
        <w:rPr>
          <w:rFonts w:hint="eastAsia"/>
          <w:sz w:val="22"/>
          <w:szCs w:val="22"/>
        </w:rPr>
        <w:t>契約締結用メールアドレス</w:t>
      </w:r>
      <w:r w:rsidR="00FA72A4">
        <w:rPr>
          <w:rFonts w:hint="eastAsia"/>
          <w:sz w:val="22"/>
          <w:szCs w:val="22"/>
        </w:rPr>
        <w:t>について</w:t>
      </w:r>
      <w:r w:rsidR="009B7180">
        <w:rPr>
          <w:rFonts w:hint="eastAsia"/>
          <w:sz w:val="22"/>
          <w:szCs w:val="22"/>
        </w:rPr>
        <w:t>、</w:t>
      </w:r>
      <w:r w:rsidR="00572DD9">
        <w:rPr>
          <w:rFonts w:hint="eastAsia"/>
          <w:sz w:val="22"/>
          <w:szCs w:val="22"/>
        </w:rPr>
        <w:t>以下</w:t>
      </w:r>
      <w:r w:rsidR="009B7180">
        <w:rPr>
          <w:rFonts w:hint="eastAsia"/>
          <w:sz w:val="22"/>
          <w:szCs w:val="22"/>
        </w:rPr>
        <w:t>のとおり</w:t>
      </w:r>
      <w:r w:rsidR="00FA72A4">
        <w:rPr>
          <w:rFonts w:hint="eastAsia"/>
          <w:sz w:val="22"/>
          <w:szCs w:val="22"/>
        </w:rPr>
        <w:t>届け出ます</w:t>
      </w:r>
      <w:r w:rsidR="001E73B0">
        <w:rPr>
          <w:rFonts w:hint="eastAsia"/>
          <w:sz w:val="22"/>
          <w:szCs w:val="22"/>
        </w:rPr>
        <w:t>。</w:t>
      </w:r>
    </w:p>
    <w:p w14:paraId="2D227AFE" w14:textId="77777777" w:rsidR="008B6240" w:rsidRDefault="008B6240" w:rsidP="00572DD9">
      <w:pPr>
        <w:pStyle w:val="a3"/>
        <w:jc w:val="both"/>
      </w:pPr>
    </w:p>
    <w:p w14:paraId="1ED51CF2" w14:textId="77777777" w:rsidR="00221425" w:rsidRDefault="00221425" w:rsidP="00221425"/>
    <w:tbl>
      <w:tblPr>
        <w:tblStyle w:val="ac"/>
        <w:tblW w:w="0" w:type="auto"/>
        <w:tblLook w:val="04A0" w:firstRow="1" w:lastRow="0" w:firstColumn="1" w:lastColumn="0" w:noHBand="0" w:noVBand="1"/>
      </w:tblPr>
      <w:tblGrid>
        <w:gridCol w:w="1980"/>
        <w:gridCol w:w="992"/>
        <w:gridCol w:w="1825"/>
        <w:gridCol w:w="1010"/>
        <w:gridCol w:w="2913"/>
      </w:tblGrid>
      <w:tr w:rsidR="00D2689A" w14:paraId="48228707" w14:textId="77777777" w:rsidTr="00D2689A">
        <w:trPr>
          <w:trHeight w:val="567"/>
        </w:trPr>
        <w:tc>
          <w:tcPr>
            <w:tcW w:w="1980" w:type="dxa"/>
            <w:shd w:val="clear" w:color="auto" w:fill="DEEAF6" w:themeFill="accent1" w:themeFillTint="33"/>
            <w:vAlign w:val="center"/>
          </w:tcPr>
          <w:p w14:paraId="70C42C01" w14:textId="77777777" w:rsidR="00D2689A" w:rsidRPr="0035094B" w:rsidRDefault="00D2689A" w:rsidP="00D2689A">
            <w:pPr>
              <w:jc w:val="center"/>
              <w:rPr>
                <w:rFonts w:ascii="HGPｺﾞｼｯｸM" w:eastAsia="HGPｺﾞｼｯｸM" w:hAnsi="Yu Gothic"/>
                <w:sz w:val="22"/>
                <w:szCs w:val="22"/>
              </w:rPr>
            </w:pPr>
            <w:r>
              <w:rPr>
                <w:rFonts w:ascii="HGPｺﾞｼｯｸM" w:eastAsia="HGPｺﾞｼｯｸM" w:hAnsi="Yu Gothic" w:hint="eastAsia"/>
                <w:sz w:val="22"/>
                <w:szCs w:val="22"/>
              </w:rPr>
              <w:t>契約締結権限者</w:t>
            </w:r>
          </w:p>
        </w:tc>
        <w:tc>
          <w:tcPr>
            <w:tcW w:w="992" w:type="dxa"/>
            <w:shd w:val="clear" w:color="auto" w:fill="DEEAF6" w:themeFill="accent1" w:themeFillTint="33"/>
            <w:vAlign w:val="center"/>
          </w:tcPr>
          <w:p w14:paraId="30D91621" w14:textId="77777777" w:rsidR="00D2689A" w:rsidRPr="0035094B" w:rsidRDefault="00D2689A" w:rsidP="00D2689A">
            <w:pPr>
              <w:jc w:val="center"/>
              <w:rPr>
                <w:rFonts w:ascii="HGPｺﾞｼｯｸM" w:eastAsia="HGPｺﾞｼｯｸM" w:hAnsi="Yu Gothic"/>
                <w:sz w:val="22"/>
                <w:szCs w:val="22"/>
              </w:rPr>
            </w:pPr>
            <w:r>
              <w:rPr>
                <w:rFonts w:ascii="HGPｺﾞｼｯｸM" w:eastAsia="HGPｺﾞｼｯｸM" w:hAnsi="Yu Gothic" w:hint="eastAsia"/>
                <w:sz w:val="22"/>
                <w:szCs w:val="22"/>
              </w:rPr>
              <w:t>役職</w:t>
            </w:r>
          </w:p>
        </w:tc>
        <w:tc>
          <w:tcPr>
            <w:tcW w:w="1825" w:type="dxa"/>
            <w:shd w:val="clear" w:color="auto" w:fill="auto"/>
            <w:vAlign w:val="center"/>
          </w:tcPr>
          <w:p w14:paraId="1332BBE5" w14:textId="77777777" w:rsidR="00D2689A" w:rsidRPr="0035094B" w:rsidRDefault="00D2689A" w:rsidP="00D2689A">
            <w:pPr>
              <w:rPr>
                <w:rFonts w:ascii="HGPｺﾞｼｯｸM" w:eastAsia="HGPｺﾞｼｯｸM" w:hAnsi="Yu Gothic"/>
                <w:sz w:val="22"/>
                <w:szCs w:val="22"/>
              </w:rPr>
            </w:pPr>
          </w:p>
        </w:tc>
        <w:tc>
          <w:tcPr>
            <w:tcW w:w="1010" w:type="dxa"/>
            <w:shd w:val="clear" w:color="auto" w:fill="DEEAF6" w:themeFill="accent1" w:themeFillTint="33"/>
            <w:vAlign w:val="center"/>
          </w:tcPr>
          <w:p w14:paraId="1C5EF3BF" w14:textId="77777777" w:rsidR="00D2689A" w:rsidRPr="0035094B" w:rsidRDefault="00D2689A" w:rsidP="00D2689A">
            <w:pPr>
              <w:jc w:val="center"/>
              <w:rPr>
                <w:rFonts w:ascii="HGPｺﾞｼｯｸM" w:eastAsia="HGPｺﾞｼｯｸM" w:hAnsi="Yu Gothic"/>
                <w:sz w:val="22"/>
                <w:szCs w:val="22"/>
              </w:rPr>
            </w:pPr>
            <w:r>
              <w:rPr>
                <w:rFonts w:ascii="HGPｺﾞｼｯｸM" w:eastAsia="HGPｺﾞｼｯｸM" w:hAnsi="Yu Gothic" w:hint="eastAsia"/>
                <w:sz w:val="22"/>
                <w:szCs w:val="22"/>
              </w:rPr>
              <w:t>氏名</w:t>
            </w:r>
          </w:p>
        </w:tc>
        <w:tc>
          <w:tcPr>
            <w:tcW w:w="2913" w:type="dxa"/>
            <w:shd w:val="clear" w:color="auto" w:fill="auto"/>
            <w:vAlign w:val="center"/>
          </w:tcPr>
          <w:p w14:paraId="01B998AB" w14:textId="77777777" w:rsidR="00D2689A" w:rsidRPr="0035094B" w:rsidRDefault="00D2689A" w:rsidP="00D2689A">
            <w:pPr>
              <w:rPr>
                <w:rFonts w:ascii="HGPｺﾞｼｯｸM" w:eastAsia="HGPｺﾞｼｯｸM" w:hAnsi="Yu Gothic"/>
                <w:sz w:val="22"/>
                <w:szCs w:val="22"/>
              </w:rPr>
            </w:pPr>
          </w:p>
        </w:tc>
      </w:tr>
      <w:tr w:rsidR="00D2689A" w14:paraId="3147D998" w14:textId="77777777" w:rsidTr="00D565B1">
        <w:trPr>
          <w:trHeight w:val="567"/>
        </w:trPr>
        <w:tc>
          <w:tcPr>
            <w:tcW w:w="1980" w:type="dxa"/>
            <w:shd w:val="clear" w:color="auto" w:fill="DEEAF6" w:themeFill="accent1" w:themeFillTint="33"/>
            <w:vAlign w:val="center"/>
          </w:tcPr>
          <w:p w14:paraId="6FA2E624" w14:textId="77777777" w:rsidR="00D2689A" w:rsidRPr="0035094B" w:rsidRDefault="00D2689A" w:rsidP="00D2689A">
            <w:pPr>
              <w:jc w:val="center"/>
              <w:rPr>
                <w:rFonts w:ascii="HGPｺﾞｼｯｸM" w:eastAsia="HGPｺﾞｼｯｸM" w:hAnsi="Yu Gothic"/>
                <w:sz w:val="22"/>
                <w:szCs w:val="22"/>
              </w:rPr>
            </w:pPr>
            <w:r>
              <w:rPr>
                <w:rFonts w:ascii="HGPｺﾞｼｯｸM" w:eastAsia="HGPｺﾞｼｯｸM" w:hAnsi="Yu Gothic" w:hint="eastAsia"/>
                <w:sz w:val="22"/>
                <w:szCs w:val="22"/>
              </w:rPr>
              <w:t>利用</w:t>
            </w:r>
            <w:r w:rsidRPr="0035094B">
              <w:rPr>
                <w:rFonts w:ascii="HGPｺﾞｼｯｸM" w:eastAsia="HGPｺﾞｼｯｸM" w:hAnsi="Yu Gothic" w:hint="eastAsia"/>
                <w:sz w:val="22"/>
                <w:szCs w:val="22"/>
              </w:rPr>
              <w:t>メールアドレス</w:t>
            </w:r>
          </w:p>
        </w:tc>
        <w:tc>
          <w:tcPr>
            <w:tcW w:w="6740" w:type="dxa"/>
            <w:gridSpan w:val="4"/>
            <w:vAlign w:val="center"/>
          </w:tcPr>
          <w:p w14:paraId="5763F8AD" w14:textId="77777777" w:rsidR="00D2689A" w:rsidRPr="00D2689A" w:rsidRDefault="00D2689A" w:rsidP="00D2689A">
            <w:pPr>
              <w:rPr>
                <w:rFonts w:eastAsia="HGPｺﾞｼｯｸM"/>
                <w:sz w:val="22"/>
                <w:szCs w:val="22"/>
              </w:rPr>
            </w:pPr>
          </w:p>
        </w:tc>
      </w:tr>
    </w:tbl>
    <w:p w14:paraId="2C736068" w14:textId="77777777" w:rsidR="00D2689A" w:rsidRPr="00D2689A" w:rsidRDefault="00D2689A" w:rsidP="00221425"/>
    <w:p w14:paraId="6146347F" w14:textId="77777777" w:rsidR="008B6240" w:rsidRPr="00C94765" w:rsidRDefault="008B6240" w:rsidP="00CC1792">
      <w:pPr>
        <w:rPr>
          <w:sz w:val="22"/>
          <w:szCs w:val="22"/>
          <w:u w:val="single"/>
        </w:rPr>
      </w:pPr>
    </w:p>
    <w:p w14:paraId="5D58C740" w14:textId="77777777" w:rsidR="008B6240" w:rsidRDefault="008B6240" w:rsidP="00CC1792">
      <w:pPr>
        <w:rPr>
          <w:sz w:val="22"/>
          <w:szCs w:val="22"/>
        </w:rPr>
      </w:pPr>
    </w:p>
    <w:p w14:paraId="31E0B74B" w14:textId="77777777" w:rsidR="00221425" w:rsidRPr="00C94765" w:rsidRDefault="00221425" w:rsidP="00CC1792">
      <w:pPr>
        <w:rPr>
          <w:sz w:val="22"/>
          <w:szCs w:val="22"/>
        </w:rPr>
      </w:pPr>
    </w:p>
    <w:p w14:paraId="057E88B5" w14:textId="1526369D" w:rsidR="00CE4E20" w:rsidRDefault="00CE4E20" w:rsidP="00CC1792">
      <w:pPr>
        <w:rPr>
          <w:sz w:val="22"/>
          <w:szCs w:val="22"/>
        </w:rPr>
      </w:pPr>
    </w:p>
    <w:p w14:paraId="7609EF49" w14:textId="762DC3F2" w:rsidR="009E516C" w:rsidRDefault="009E516C" w:rsidP="00CC1792">
      <w:pPr>
        <w:rPr>
          <w:sz w:val="22"/>
          <w:szCs w:val="22"/>
        </w:rPr>
      </w:pPr>
    </w:p>
    <w:p w14:paraId="54C301A4" w14:textId="5822CB9D" w:rsidR="009E516C" w:rsidRDefault="009E516C" w:rsidP="00CC1792">
      <w:pPr>
        <w:rPr>
          <w:sz w:val="22"/>
          <w:szCs w:val="22"/>
        </w:rPr>
      </w:pPr>
    </w:p>
    <w:p w14:paraId="49EA3A79" w14:textId="39D21823" w:rsidR="009E516C" w:rsidRDefault="009E516C" w:rsidP="00CC1792">
      <w:pPr>
        <w:rPr>
          <w:sz w:val="22"/>
          <w:szCs w:val="22"/>
        </w:rPr>
      </w:pPr>
    </w:p>
    <w:p w14:paraId="4BF4CAEF" w14:textId="7CA276C8" w:rsidR="009E516C" w:rsidRDefault="009E516C" w:rsidP="00CC1792">
      <w:pPr>
        <w:rPr>
          <w:sz w:val="22"/>
          <w:szCs w:val="22"/>
        </w:rPr>
      </w:pPr>
    </w:p>
    <w:p w14:paraId="7FB3D535" w14:textId="31074A84" w:rsidR="00547D5D" w:rsidRDefault="00547D5D" w:rsidP="00CC1792">
      <w:pPr>
        <w:rPr>
          <w:sz w:val="22"/>
          <w:szCs w:val="22"/>
        </w:rPr>
      </w:pPr>
    </w:p>
    <w:p w14:paraId="7FC271F5" w14:textId="619AB332" w:rsidR="00547D5D" w:rsidRDefault="00547D5D" w:rsidP="00CC1792">
      <w:pPr>
        <w:rPr>
          <w:sz w:val="22"/>
          <w:szCs w:val="22"/>
        </w:rPr>
      </w:pPr>
    </w:p>
    <w:p w14:paraId="06D97449" w14:textId="5F4ED64E" w:rsidR="00547D5D" w:rsidRDefault="00547D5D" w:rsidP="00CC1792">
      <w:pPr>
        <w:rPr>
          <w:sz w:val="22"/>
          <w:szCs w:val="22"/>
        </w:rPr>
      </w:pPr>
    </w:p>
    <w:p w14:paraId="6E805A9B" w14:textId="4D20D834" w:rsidR="00547D5D" w:rsidRDefault="00547D5D" w:rsidP="00CC1792">
      <w:pPr>
        <w:rPr>
          <w:sz w:val="22"/>
          <w:szCs w:val="22"/>
        </w:rPr>
      </w:pPr>
    </w:p>
    <w:p w14:paraId="00133250" w14:textId="7B7DDE5B" w:rsidR="00547D5D" w:rsidRDefault="00547D5D" w:rsidP="00CC1792">
      <w:pPr>
        <w:rPr>
          <w:sz w:val="22"/>
          <w:szCs w:val="22"/>
        </w:rPr>
      </w:pPr>
    </w:p>
    <w:p w14:paraId="26C84B36" w14:textId="6CFA2B5C" w:rsidR="00547D5D" w:rsidRDefault="00547D5D" w:rsidP="00CC1792">
      <w:pPr>
        <w:rPr>
          <w:sz w:val="22"/>
          <w:szCs w:val="22"/>
        </w:rPr>
      </w:pPr>
    </w:p>
    <w:p w14:paraId="545E52F8" w14:textId="41A1D952" w:rsidR="00547D5D" w:rsidRDefault="00547D5D" w:rsidP="00CC1792">
      <w:pPr>
        <w:rPr>
          <w:sz w:val="22"/>
          <w:szCs w:val="22"/>
        </w:rPr>
      </w:pPr>
    </w:p>
    <w:p w14:paraId="624F439F" w14:textId="77777777" w:rsidR="00CC1792" w:rsidRDefault="00C94765" w:rsidP="00CC1792">
      <w:pPr>
        <w:rPr>
          <w:sz w:val="22"/>
          <w:szCs w:val="22"/>
        </w:rPr>
      </w:pPr>
      <w:r>
        <w:rPr>
          <w:rFonts w:hint="eastAsia"/>
          <w:sz w:val="22"/>
          <w:szCs w:val="22"/>
        </w:rPr>
        <w:lastRenderedPageBreak/>
        <w:t>【留意事項】</w:t>
      </w:r>
    </w:p>
    <w:p w14:paraId="15E209A0" w14:textId="04169A9A" w:rsidR="00C94765" w:rsidRPr="004B1C18" w:rsidRDefault="00C94765" w:rsidP="004B1C18">
      <w:pPr>
        <w:ind w:leftChars="135" w:left="503" w:hangingChars="100" w:hanging="220"/>
        <w:rPr>
          <w:sz w:val="22"/>
          <w:szCs w:val="22"/>
        </w:rPr>
      </w:pPr>
      <w:r>
        <w:rPr>
          <w:rFonts w:hint="eastAsia"/>
          <w:sz w:val="22"/>
          <w:szCs w:val="22"/>
        </w:rPr>
        <w:t>・</w:t>
      </w:r>
      <w:r w:rsidR="009E516C">
        <w:rPr>
          <w:rFonts w:hint="eastAsia"/>
          <w:sz w:val="22"/>
          <w:szCs w:val="22"/>
        </w:rPr>
        <w:t>本</w:t>
      </w:r>
      <w:r w:rsidR="008617CE" w:rsidRPr="004B1C18">
        <w:rPr>
          <w:rFonts w:hint="eastAsia"/>
          <w:sz w:val="22"/>
          <w:szCs w:val="22"/>
        </w:rPr>
        <w:t>届出書</w:t>
      </w:r>
      <w:r w:rsidR="009E516C" w:rsidRPr="004B1C18">
        <w:rPr>
          <w:rFonts w:hint="eastAsia"/>
          <w:sz w:val="22"/>
          <w:szCs w:val="22"/>
        </w:rPr>
        <w:t>は</w:t>
      </w:r>
      <w:r w:rsidR="00206F6E">
        <w:rPr>
          <w:rFonts w:hint="eastAsia"/>
          <w:sz w:val="22"/>
          <w:szCs w:val="22"/>
        </w:rPr>
        <w:t>、</w:t>
      </w:r>
      <w:r w:rsidR="002D6D59">
        <w:rPr>
          <w:rFonts w:hint="eastAsia"/>
          <w:sz w:val="22"/>
          <w:szCs w:val="22"/>
        </w:rPr>
        <w:t>契約検査課</w:t>
      </w:r>
      <w:r w:rsidR="00206F6E">
        <w:rPr>
          <w:rFonts w:hint="eastAsia"/>
          <w:sz w:val="22"/>
          <w:szCs w:val="22"/>
        </w:rPr>
        <w:t>宛</w:t>
      </w:r>
      <w:r w:rsidR="00822F44" w:rsidRPr="004B1C18">
        <w:rPr>
          <w:rFonts w:hint="eastAsia"/>
          <w:sz w:val="22"/>
          <w:szCs w:val="22"/>
        </w:rPr>
        <w:t>（</w:t>
      </w:r>
      <w:hyperlink r:id="rId6" w:history="1">
        <w:r w:rsidR="00206F6E" w:rsidRPr="004123FD">
          <w:rPr>
            <w:rStyle w:val="ab"/>
          </w:rPr>
          <w:t>keiken</w:t>
        </w:r>
        <w:r w:rsidR="00206F6E" w:rsidRPr="004123FD">
          <w:rPr>
            <w:rStyle w:val="ab"/>
            <w:rFonts w:hint="eastAsia"/>
            <w:sz w:val="22"/>
            <w:szCs w:val="22"/>
          </w:rPr>
          <w:t>@city.</w:t>
        </w:r>
        <w:r w:rsidR="00206F6E" w:rsidRPr="004123FD">
          <w:rPr>
            <w:rStyle w:val="ab"/>
            <w:sz w:val="22"/>
            <w:szCs w:val="22"/>
          </w:rPr>
          <w:t>izumisano.lg</w:t>
        </w:r>
        <w:r w:rsidR="00206F6E" w:rsidRPr="004123FD">
          <w:rPr>
            <w:rStyle w:val="ab"/>
            <w:rFonts w:hint="eastAsia"/>
            <w:sz w:val="22"/>
            <w:szCs w:val="22"/>
          </w:rPr>
          <w:t>.jp</w:t>
        </w:r>
      </w:hyperlink>
      <w:r w:rsidR="00822F44" w:rsidRPr="004B1C18">
        <w:rPr>
          <w:rFonts w:hint="eastAsia"/>
          <w:sz w:val="22"/>
          <w:szCs w:val="22"/>
        </w:rPr>
        <w:t>）</w:t>
      </w:r>
      <w:r w:rsidR="00BF61D9" w:rsidRPr="004B1C18">
        <w:rPr>
          <w:rFonts w:hint="eastAsia"/>
          <w:sz w:val="22"/>
          <w:szCs w:val="22"/>
        </w:rPr>
        <w:t>電子メール</w:t>
      </w:r>
      <w:r w:rsidR="00206F6E">
        <w:rPr>
          <w:rFonts w:hint="eastAsia"/>
          <w:sz w:val="22"/>
          <w:szCs w:val="22"/>
        </w:rPr>
        <w:t>でご提出又は入札参加資格登録審査申請時に</w:t>
      </w:r>
      <w:r w:rsidR="00BF61D9" w:rsidRPr="004B1C18">
        <w:rPr>
          <w:rFonts w:hint="eastAsia"/>
          <w:sz w:val="22"/>
          <w:szCs w:val="22"/>
        </w:rPr>
        <w:t>ご提出ください。</w:t>
      </w:r>
    </w:p>
    <w:p w14:paraId="52EF0D06" w14:textId="618656A1" w:rsidR="009E516C" w:rsidRPr="004B1C18" w:rsidRDefault="009E516C" w:rsidP="00D616A1">
      <w:pPr>
        <w:ind w:leftChars="133" w:left="501" w:hangingChars="101" w:hanging="222"/>
        <w:rPr>
          <w:sz w:val="22"/>
          <w:szCs w:val="22"/>
        </w:rPr>
      </w:pPr>
      <w:r w:rsidRPr="004B1C18">
        <w:rPr>
          <w:rFonts w:hint="eastAsia"/>
          <w:sz w:val="22"/>
          <w:szCs w:val="22"/>
        </w:rPr>
        <w:t>・</w:t>
      </w:r>
      <w:r w:rsidR="00A324F9" w:rsidRPr="004B1C18">
        <w:rPr>
          <w:rFonts w:hint="eastAsia"/>
          <w:sz w:val="22"/>
          <w:szCs w:val="22"/>
        </w:rPr>
        <w:t>電子署名にて契約の効力を担保しておりますので、双方「社印・公印の</w:t>
      </w:r>
      <w:r w:rsidRPr="004B1C18">
        <w:rPr>
          <w:rFonts w:hint="eastAsia"/>
          <w:sz w:val="22"/>
          <w:szCs w:val="22"/>
        </w:rPr>
        <w:t>電子印影</w:t>
      </w:r>
      <w:r w:rsidR="00A324F9" w:rsidRPr="004B1C18">
        <w:rPr>
          <w:rFonts w:hint="eastAsia"/>
          <w:sz w:val="22"/>
          <w:szCs w:val="22"/>
        </w:rPr>
        <w:t>」は使用せず、</w:t>
      </w:r>
      <w:r w:rsidR="00AB26DD" w:rsidRPr="004B1C18">
        <w:rPr>
          <w:rFonts w:hint="eastAsia"/>
          <w:sz w:val="22"/>
          <w:szCs w:val="22"/>
        </w:rPr>
        <w:t>印影</w:t>
      </w:r>
      <w:r w:rsidR="00A324F9" w:rsidRPr="004B1C18">
        <w:rPr>
          <w:rFonts w:hint="eastAsia"/>
          <w:sz w:val="22"/>
          <w:szCs w:val="22"/>
        </w:rPr>
        <w:t>の代わりにチェックボックスにチェックを入れていただく運用と</w:t>
      </w:r>
      <w:r w:rsidRPr="004B1C18">
        <w:rPr>
          <w:rFonts w:hint="eastAsia"/>
          <w:sz w:val="22"/>
          <w:szCs w:val="22"/>
        </w:rPr>
        <w:t>させていただきます</w:t>
      </w:r>
      <w:r w:rsidR="00A324F9" w:rsidRPr="004B1C18">
        <w:rPr>
          <w:rFonts w:hint="eastAsia"/>
          <w:sz w:val="22"/>
          <w:szCs w:val="22"/>
        </w:rPr>
        <w:t>。以上の運用に</w:t>
      </w:r>
      <w:r w:rsidRPr="004B1C18">
        <w:rPr>
          <w:rFonts w:hint="eastAsia"/>
          <w:sz w:val="22"/>
          <w:szCs w:val="22"/>
        </w:rPr>
        <w:t>同意いただけることを前提に本届出書をご提出ください。</w:t>
      </w:r>
    </w:p>
    <w:p w14:paraId="5889DA24" w14:textId="5A8E2DA8" w:rsidR="008617CE" w:rsidRPr="004B1C18" w:rsidRDefault="00D616A1" w:rsidP="008617CE">
      <w:pPr>
        <w:ind w:leftChars="135" w:left="503" w:hangingChars="100" w:hanging="220"/>
        <w:rPr>
          <w:sz w:val="22"/>
          <w:szCs w:val="22"/>
        </w:rPr>
      </w:pPr>
      <w:r w:rsidRPr="004B1C18">
        <w:rPr>
          <w:rFonts w:hint="eastAsia"/>
          <w:sz w:val="22"/>
          <w:szCs w:val="22"/>
        </w:rPr>
        <w:t>・本届出書は、</w:t>
      </w:r>
      <w:r w:rsidR="008617CE" w:rsidRPr="004B1C18">
        <w:rPr>
          <w:rFonts w:hint="eastAsia"/>
          <w:sz w:val="22"/>
          <w:szCs w:val="22"/>
        </w:rPr>
        <w:t>貴社からの</w:t>
      </w:r>
      <w:r w:rsidRPr="004B1C18">
        <w:rPr>
          <w:rFonts w:hint="eastAsia"/>
          <w:sz w:val="22"/>
          <w:szCs w:val="22"/>
        </w:rPr>
        <w:t>電子契約システムの利用停止の意思表示があるまで有効とさせていただきます。</w:t>
      </w:r>
    </w:p>
    <w:p w14:paraId="281E9C4C" w14:textId="341DD7C4" w:rsidR="00D616A1" w:rsidRPr="004B1C18" w:rsidRDefault="008617CE" w:rsidP="008617CE">
      <w:pPr>
        <w:ind w:leftChars="135" w:left="503" w:hangingChars="100" w:hanging="220"/>
        <w:rPr>
          <w:sz w:val="22"/>
          <w:szCs w:val="22"/>
        </w:rPr>
      </w:pPr>
      <w:r w:rsidRPr="004B1C18">
        <w:rPr>
          <w:sz w:val="22"/>
          <w:szCs w:val="22"/>
        </w:rPr>
        <w:t>・</w:t>
      </w:r>
      <w:r w:rsidRPr="004B1C18">
        <w:rPr>
          <w:rFonts w:hint="eastAsia"/>
          <w:sz w:val="22"/>
          <w:szCs w:val="22"/>
        </w:rPr>
        <w:t>メールアドレスの変更、代表者</w:t>
      </w:r>
      <w:r w:rsidR="004E36D3">
        <w:rPr>
          <w:rFonts w:hint="eastAsia"/>
          <w:sz w:val="22"/>
          <w:szCs w:val="22"/>
        </w:rPr>
        <w:t>又は受任者</w:t>
      </w:r>
      <w:r w:rsidRPr="004B1C18">
        <w:rPr>
          <w:rFonts w:hint="eastAsia"/>
          <w:sz w:val="22"/>
          <w:szCs w:val="22"/>
        </w:rPr>
        <w:t>の変更、契約締結権限者の異動など、本届出書の記載内容に変更が生じた場合は、再度</w:t>
      </w:r>
      <w:r w:rsidR="009E516C" w:rsidRPr="004B1C18">
        <w:rPr>
          <w:rFonts w:hint="eastAsia"/>
          <w:sz w:val="22"/>
          <w:szCs w:val="22"/>
        </w:rPr>
        <w:t>本届出書を提出してください。</w:t>
      </w:r>
    </w:p>
    <w:p w14:paraId="1B97F0F4" w14:textId="1CE8CE79" w:rsidR="00C94765" w:rsidRDefault="009E516C" w:rsidP="00C0001A">
      <w:pPr>
        <w:ind w:leftChars="135" w:left="503" w:hangingChars="100" w:hanging="220"/>
        <w:rPr>
          <w:sz w:val="22"/>
          <w:szCs w:val="22"/>
        </w:rPr>
      </w:pPr>
      <w:r w:rsidRPr="004B1C18">
        <w:rPr>
          <w:rFonts w:hint="eastAsia"/>
          <w:sz w:val="22"/>
          <w:szCs w:val="22"/>
        </w:rPr>
        <w:t>・</w:t>
      </w:r>
      <w:r w:rsidR="00D616A1" w:rsidRPr="004B1C18">
        <w:rPr>
          <w:rFonts w:hint="eastAsia"/>
          <w:sz w:val="22"/>
          <w:szCs w:val="22"/>
        </w:rPr>
        <w:t>電子契約時には、電子契約システムよりメールが届きますので、迷惑メールへの振り分けや受信拒否設定にはご注意ください。</w:t>
      </w:r>
      <w:r w:rsidR="00C0001A" w:rsidRPr="004B1C18">
        <w:rPr>
          <w:rFonts w:hint="eastAsia"/>
          <w:sz w:val="22"/>
          <w:szCs w:val="22"/>
        </w:rPr>
        <w:t>（ドメイン「＠</w:t>
      </w:r>
      <w:r w:rsidR="00C0001A" w:rsidRPr="004B1C18">
        <w:rPr>
          <w:rFonts w:hint="eastAsia"/>
          <w:sz w:val="22"/>
          <w:szCs w:val="22"/>
        </w:rPr>
        <w:t>g</w:t>
      </w:r>
      <w:r w:rsidR="00C0001A" w:rsidRPr="004B1C18">
        <w:rPr>
          <w:sz w:val="22"/>
          <w:szCs w:val="22"/>
        </w:rPr>
        <w:t>mosign.com</w:t>
      </w:r>
      <w:r w:rsidR="00C0001A" w:rsidRPr="004B1C18">
        <w:rPr>
          <w:rFonts w:hint="eastAsia"/>
          <w:sz w:val="22"/>
          <w:szCs w:val="22"/>
        </w:rPr>
        <w:t>」を受信する設定にしてください。）</w:t>
      </w:r>
    </w:p>
    <w:sectPr w:rsidR="00C94765" w:rsidSect="004E36D3">
      <w:pgSz w:w="11906" w:h="16838" w:code="9"/>
      <w:pgMar w:top="1134" w:right="1274" w:bottom="1134" w:left="158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E35DC8" w16cid:durableId="2847E643"/>
  <w16cid:commentId w16cid:paraId="25B4953A" w16cid:durableId="2847E65C"/>
  <w16cid:commentId w16cid:paraId="5603DD6C" w16cid:durableId="2847E544"/>
  <w16cid:commentId w16cid:paraId="5A6F6A32" w16cid:durableId="2847E6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D3A1D" w14:textId="77777777" w:rsidR="00136FA4" w:rsidRDefault="00136FA4" w:rsidP="00DD5C99">
      <w:r>
        <w:separator/>
      </w:r>
    </w:p>
  </w:endnote>
  <w:endnote w:type="continuationSeparator" w:id="0">
    <w:p w14:paraId="2D747244" w14:textId="77777777" w:rsidR="00136FA4" w:rsidRDefault="00136FA4" w:rsidP="00DD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C9ABD" w14:textId="77777777" w:rsidR="00136FA4" w:rsidRDefault="00136FA4" w:rsidP="00DD5C99">
      <w:r>
        <w:separator/>
      </w:r>
    </w:p>
  </w:footnote>
  <w:footnote w:type="continuationSeparator" w:id="0">
    <w:p w14:paraId="0A2DCB2A" w14:textId="77777777" w:rsidR="00136FA4" w:rsidRDefault="00136FA4" w:rsidP="00DD5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40"/>
    <w:rsid w:val="000269FA"/>
    <w:rsid w:val="00136FA4"/>
    <w:rsid w:val="00142E88"/>
    <w:rsid w:val="00155AD9"/>
    <w:rsid w:val="001617A3"/>
    <w:rsid w:val="001850A3"/>
    <w:rsid w:val="001D6B32"/>
    <w:rsid w:val="001E72A9"/>
    <w:rsid w:val="001E73B0"/>
    <w:rsid w:val="00206F6E"/>
    <w:rsid w:val="00220804"/>
    <w:rsid w:val="00221425"/>
    <w:rsid w:val="00285F51"/>
    <w:rsid w:val="002D6D59"/>
    <w:rsid w:val="0035094B"/>
    <w:rsid w:val="00373857"/>
    <w:rsid w:val="0044734D"/>
    <w:rsid w:val="004B1C18"/>
    <w:rsid w:val="004C3A44"/>
    <w:rsid w:val="004D4972"/>
    <w:rsid w:val="004E36D3"/>
    <w:rsid w:val="00544A58"/>
    <w:rsid w:val="00547D5D"/>
    <w:rsid w:val="00551CBF"/>
    <w:rsid w:val="00572DD9"/>
    <w:rsid w:val="00590542"/>
    <w:rsid w:val="00607B60"/>
    <w:rsid w:val="006B161A"/>
    <w:rsid w:val="00752B40"/>
    <w:rsid w:val="00772572"/>
    <w:rsid w:val="007C2E41"/>
    <w:rsid w:val="00822F44"/>
    <w:rsid w:val="00860993"/>
    <w:rsid w:val="008617CE"/>
    <w:rsid w:val="00883C81"/>
    <w:rsid w:val="008A29F9"/>
    <w:rsid w:val="008B6240"/>
    <w:rsid w:val="008D4BCF"/>
    <w:rsid w:val="00971DCA"/>
    <w:rsid w:val="00975E75"/>
    <w:rsid w:val="009B2A72"/>
    <w:rsid w:val="009B7180"/>
    <w:rsid w:val="009E516C"/>
    <w:rsid w:val="00A13331"/>
    <w:rsid w:val="00A324F9"/>
    <w:rsid w:val="00AB26DD"/>
    <w:rsid w:val="00B11D86"/>
    <w:rsid w:val="00B666BC"/>
    <w:rsid w:val="00BE660B"/>
    <w:rsid w:val="00BF61D9"/>
    <w:rsid w:val="00C0001A"/>
    <w:rsid w:val="00C8331B"/>
    <w:rsid w:val="00C9269D"/>
    <w:rsid w:val="00C94765"/>
    <w:rsid w:val="00CC1792"/>
    <w:rsid w:val="00CE4E20"/>
    <w:rsid w:val="00D2689A"/>
    <w:rsid w:val="00D616A1"/>
    <w:rsid w:val="00DD5C99"/>
    <w:rsid w:val="00E0633C"/>
    <w:rsid w:val="00E806C2"/>
    <w:rsid w:val="00EB397D"/>
    <w:rsid w:val="00F53CC1"/>
    <w:rsid w:val="00F74903"/>
    <w:rsid w:val="00F84271"/>
    <w:rsid w:val="00FA7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C2A8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B6240"/>
    <w:pPr>
      <w:jc w:val="center"/>
    </w:pPr>
    <w:rPr>
      <w:sz w:val="22"/>
      <w:szCs w:val="22"/>
    </w:rPr>
  </w:style>
  <w:style w:type="paragraph" w:styleId="a4">
    <w:name w:val="Closing"/>
    <w:basedOn w:val="a"/>
    <w:rsid w:val="008B6240"/>
    <w:pPr>
      <w:jc w:val="right"/>
    </w:pPr>
    <w:rPr>
      <w:sz w:val="22"/>
      <w:szCs w:val="22"/>
    </w:rPr>
  </w:style>
  <w:style w:type="paragraph" w:customStyle="1" w:styleId="Default">
    <w:name w:val="Default"/>
    <w:rsid w:val="00CC1792"/>
    <w:pPr>
      <w:widowControl w:val="0"/>
      <w:autoSpaceDE w:val="0"/>
      <w:autoSpaceDN w:val="0"/>
      <w:adjustRightInd w:val="0"/>
    </w:pPr>
    <w:rPr>
      <w:rFonts w:ascii="游明朝" w:eastAsia="游明朝" w:hAnsi="游明朝" w:cs="游明朝"/>
      <w:color w:val="000000"/>
      <w:sz w:val="24"/>
      <w:szCs w:val="24"/>
    </w:rPr>
  </w:style>
  <w:style w:type="paragraph" w:styleId="a5">
    <w:name w:val="header"/>
    <w:basedOn w:val="a"/>
    <w:link w:val="a6"/>
    <w:rsid w:val="00DD5C99"/>
    <w:pPr>
      <w:tabs>
        <w:tab w:val="center" w:pos="4252"/>
        <w:tab w:val="right" w:pos="8504"/>
      </w:tabs>
      <w:snapToGrid w:val="0"/>
    </w:pPr>
  </w:style>
  <w:style w:type="character" w:customStyle="1" w:styleId="a6">
    <w:name w:val="ヘッダー (文字)"/>
    <w:link w:val="a5"/>
    <w:rsid w:val="00DD5C99"/>
    <w:rPr>
      <w:kern w:val="2"/>
      <w:sz w:val="21"/>
      <w:szCs w:val="24"/>
    </w:rPr>
  </w:style>
  <w:style w:type="paragraph" w:styleId="a7">
    <w:name w:val="footer"/>
    <w:basedOn w:val="a"/>
    <w:link w:val="a8"/>
    <w:rsid w:val="00DD5C99"/>
    <w:pPr>
      <w:tabs>
        <w:tab w:val="center" w:pos="4252"/>
        <w:tab w:val="right" w:pos="8504"/>
      </w:tabs>
      <w:snapToGrid w:val="0"/>
    </w:pPr>
  </w:style>
  <w:style w:type="character" w:customStyle="1" w:styleId="a8">
    <w:name w:val="フッター (文字)"/>
    <w:link w:val="a7"/>
    <w:rsid w:val="00DD5C99"/>
    <w:rPr>
      <w:kern w:val="2"/>
      <w:sz w:val="21"/>
      <w:szCs w:val="24"/>
    </w:rPr>
  </w:style>
  <w:style w:type="paragraph" w:styleId="a9">
    <w:name w:val="Balloon Text"/>
    <w:basedOn w:val="a"/>
    <w:link w:val="aa"/>
    <w:rsid w:val="00B666BC"/>
    <w:rPr>
      <w:rFonts w:ascii="游ゴシック Light" w:eastAsia="游ゴシック Light" w:hAnsi="游ゴシック Light"/>
      <w:sz w:val="18"/>
      <w:szCs w:val="18"/>
    </w:rPr>
  </w:style>
  <w:style w:type="character" w:customStyle="1" w:styleId="aa">
    <w:name w:val="吹き出し (文字)"/>
    <w:link w:val="a9"/>
    <w:rsid w:val="00B666BC"/>
    <w:rPr>
      <w:rFonts w:ascii="游ゴシック Light" w:eastAsia="游ゴシック Light" w:hAnsi="游ゴシック Light" w:cs="Times New Roman"/>
      <w:kern w:val="2"/>
      <w:sz w:val="18"/>
      <w:szCs w:val="18"/>
    </w:rPr>
  </w:style>
  <w:style w:type="character" w:styleId="ab">
    <w:name w:val="Hyperlink"/>
    <w:basedOn w:val="a0"/>
    <w:rsid w:val="00822F44"/>
    <w:rPr>
      <w:color w:val="0563C1" w:themeColor="hyperlink"/>
      <w:u w:val="single"/>
    </w:rPr>
  </w:style>
  <w:style w:type="table" w:styleId="ac">
    <w:name w:val="Table Grid"/>
    <w:basedOn w:val="a1"/>
    <w:rsid w:val="00572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373857"/>
    <w:rPr>
      <w:color w:val="605E5C"/>
      <w:shd w:val="clear" w:color="auto" w:fill="E1DFDD"/>
    </w:rPr>
  </w:style>
  <w:style w:type="character" w:styleId="ad">
    <w:name w:val="annotation reference"/>
    <w:basedOn w:val="a0"/>
    <w:rsid w:val="00551CBF"/>
    <w:rPr>
      <w:sz w:val="18"/>
      <w:szCs w:val="18"/>
    </w:rPr>
  </w:style>
  <w:style w:type="paragraph" w:styleId="ae">
    <w:name w:val="annotation text"/>
    <w:basedOn w:val="a"/>
    <w:link w:val="af"/>
    <w:rsid w:val="00551CBF"/>
    <w:pPr>
      <w:jc w:val="left"/>
    </w:pPr>
  </w:style>
  <w:style w:type="character" w:customStyle="1" w:styleId="af">
    <w:name w:val="コメント文字列 (文字)"/>
    <w:basedOn w:val="a0"/>
    <w:link w:val="ae"/>
    <w:rsid w:val="00551CBF"/>
    <w:rPr>
      <w:kern w:val="2"/>
      <w:sz w:val="21"/>
      <w:szCs w:val="24"/>
    </w:rPr>
  </w:style>
  <w:style w:type="paragraph" w:styleId="af0">
    <w:name w:val="annotation subject"/>
    <w:basedOn w:val="ae"/>
    <w:next w:val="ae"/>
    <w:link w:val="af1"/>
    <w:semiHidden/>
    <w:unhideWhenUsed/>
    <w:rsid w:val="00551CBF"/>
    <w:rPr>
      <w:b/>
      <w:bCs/>
    </w:rPr>
  </w:style>
  <w:style w:type="character" w:customStyle="1" w:styleId="af1">
    <w:name w:val="コメント内容 (文字)"/>
    <w:basedOn w:val="af"/>
    <w:link w:val="af0"/>
    <w:semiHidden/>
    <w:rsid w:val="00551CB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iken@city.izumisano.lg.jp" TargetMode="Externa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2024-12-24T07:19:00Z</dcterms:created>
  <dcterms:modified xsi:type="dcterms:W3CDTF">2024-12-26T08:31:00Z</dcterms:modified>
</cp:coreProperties>
</file>